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4E52" w:rsidRPr="007B292C" w:rsidRDefault="00893EF0" w:rsidP="00C94E52">
      <w:pPr>
        <w:rPr>
          <w:rFonts w:ascii="Tahoma" w:hAnsi="Tahoma" w:cs="Tahoma"/>
          <w:color w:val="040404"/>
        </w:rPr>
      </w:pPr>
      <w:r w:rsidRPr="004B2CDF">
        <w:rPr>
          <w:rFonts w:ascii="Tahoma" w:hAnsi="Tahoma" w:cs="Tahoma"/>
          <w:b/>
          <w:color w:val="040404"/>
          <w:sz w:val="32"/>
          <w:szCs w:val="32"/>
        </w:rPr>
        <w:t>Le CCAS « la Quiétude » de Pont de Beauvoisin</w:t>
      </w:r>
      <w:r>
        <w:rPr>
          <w:rFonts w:ascii="Tahoma" w:hAnsi="Tahoma" w:cs="Tahoma"/>
          <w:color w:val="040404"/>
        </w:rPr>
        <w:t xml:space="preserve"> vous accompagne, en</w:t>
      </w:r>
      <w:r w:rsidR="003953B9" w:rsidRPr="007B292C">
        <w:rPr>
          <w:rFonts w:ascii="Tahoma" w:hAnsi="Tahoma" w:cs="Tahoma"/>
          <w:color w:val="040404"/>
        </w:rPr>
        <w:t xml:space="preserve"> cas de</w:t>
      </w:r>
      <w:r w:rsidR="00C94E52" w:rsidRPr="007B292C">
        <w:rPr>
          <w:rFonts w:ascii="Tahoma" w:hAnsi="Tahoma" w:cs="Tahoma"/>
          <w:color w:val="040404"/>
        </w:rPr>
        <w:t xml:space="preserve"> besoin d’une aide temporaire ou définitive pour les gestes de la vie courante, </w:t>
      </w:r>
      <w:r w:rsidR="00824996" w:rsidRPr="007B292C">
        <w:rPr>
          <w:rFonts w:ascii="Tahoma" w:hAnsi="Tahoma" w:cs="Tahoma"/>
          <w:color w:val="040404"/>
        </w:rPr>
        <w:t xml:space="preserve">des soins à domicile,  </w:t>
      </w:r>
      <w:r w:rsidR="00C94E52" w:rsidRPr="007B292C">
        <w:rPr>
          <w:rFonts w:ascii="Tahoma" w:hAnsi="Tahoma" w:cs="Tahoma"/>
          <w:color w:val="040404"/>
        </w:rPr>
        <w:t xml:space="preserve">d’une </w:t>
      </w:r>
      <w:r w:rsidR="007B292C" w:rsidRPr="007B292C">
        <w:rPr>
          <w:rFonts w:ascii="Tahoma" w:hAnsi="Tahoma" w:cs="Tahoma"/>
          <w:color w:val="040404"/>
        </w:rPr>
        <w:t>téléassistance</w:t>
      </w:r>
      <w:r w:rsidR="00C94E52" w:rsidRPr="007B292C">
        <w:rPr>
          <w:rFonts w:ascii="Tahoma" w:hAnsi="Tahoma" w:cs="Tahoma"/>
          <w:color w:val="040404"/>
        </w:rPr>
        <w:t xml:space="preserve"> … : vous trouverez </w:t>
      </w:r>
      <w:r w:rsidR="007B292C" w:rsidRPr="007B292C">
        <w:rPr>
          <w:rFonts w:ascii="Tahoma" w:hAnsi="Tahoma" w:cs="Tahoma"/>
          <w:color w:val="040404"/>
        </w:rPr>
        <w:t>une</w:t>
      </w:r>
      <w:r w:rsidR="00C94E52" w:rsidRPr="007B292C">
        <w:rPr>
          <w:rFonts w:ascii="Tahoma" w:hAnsi="Tahoma" w:cs="Tahoma"/>
          <w:color w:val="040404"/>
        </w:rPr>
        <w:t xml:space="preserve"> réponse notamment parmi </w:t>
      </w:r>
      <w:hyperlink r:id="rId9" w:anchor="admr" w:tgtFrame="_blank" w:history="1">
        <w:r w:rsidR="00C94E52" w:rsidRPr="007B292C">
          <w:rPr>
            <w:rFonts w:ascii="Tahoma" w:hAnsi="Tahoma" w:cs="Tahoma"/>
            <w:color w:val="040404"/>
          </w:rPr>
          <w:t xml:space="preserve">les services à domicile proposés par </w:t>
        </w:r>
        <w:r w:rsidR="00824996" w:rsidRPr="007B292C">
          <w:rPr>
            <w:rFonts w:ascii="Tahoma" w:hAnsi="Tahoma" w:cs="Tahoma"/>
            <w:color w:val="040404"/>
          </w:rPr>
          <w:t>le CCAS</w:t>
        </w:r>
      </w:hyperlink>
      <w:r w:rsidR="00824996" w:rsidRPr="007B292C">
        <w:rPr>
          <w:rFonts w:ascii="Tahoma" w:hAnsi="Tahoma" w:cs="Tahoma"/>
          <w:color w:val="040404"/>
        </w:rPr>
        <w:t xml:space="preserve"> </w:t>
      </w:r>
      <w:r w:rsidR="00C94E52" w:rsidRPr="007B292C">
        <w:rPr>
          <w:rFonts w:ascii="Tahoma" w:hAnsi="Tahoma" w:cs="Tahoma"/>
          <w:color w:val="040404"/>
        </w:rPr>
        <w:t xml:space="preserve">au 04 76 </w:t>
      </w:r>
      <w:r w:rsidR="00824996" w:rsidRPr="007B292C">
        <w:rPr>
          <w:rFonts w:ascii="Tahoma" w:hAnsi="Tahoma" w:cs="Tahoma"/>
          <w:color w:val="040404"/>
        </w:rPr>
        <w:t xml:space="preserve">37 00 40. </w:t>
      </w:r>
    </w:p>
    <w:p w:rsidR="00C94E52" w:rsidRPr="007B292C" w:rsidRDefault="00C94E52" w:rsidP="00C94E52">
      <w:pPr>
        <w:rPr>
          <w:rFonts w:ascii="Tahoma" w:hAnsi="Tahoma" w:cs="Tahoma"/>
          <w:color w:val="040404"/>
        </w:rPr>
      </w:pPr>
      <w:r w:rsidRPr="00893EF0">
        <w:rPr>
          <w:rFonts w:ascii="Tahoma" w:hAnsi="Tahoma" w:cs="Tahoma"/>
          <w:b/>
          <w:color w:val="040404"/>
        </w:rPr>
        <w:t>Pour une période donnée ou pour faire une petite pause</w:t>
      </w:r>
      <w:r w:rsidRPr="007B292C">
        <w:rPr>
          <w:rFonts w:ascii="Tahoma" w:hAnsi="Tahoma" w:cs="Tahoma"/>
          <w:color w:val="040404"/>
        </w:rPr>
        <w:t>, vous souhaiter – seul ou avec votre conjoint – profiter de </w:t>
      </w:r>
      <w:hyperlink r:id="rId10" w:anchor="ccas" w:tgtFrame="_blank" w:history="1">
        <w:r w:rsidRPr="007B292C">
          <w:rPr>
            <w:rFonts w:ascii="Tahoma" w:hAnsi="Tahoma" w:cs="Tahoma"/>
            <w:color w:val="040404"/>
          </w:rPr>
          <w:t>l’accueil en Résidence Autonomie</w:t>
        </w:r>
      </w:hyperlink>
      <w:r w:rsidR="00893EF0">
        <w:rPr>
          <w:rFonts w:ascii="Tahoma" w:hAnsi="Tahoma" w:cs="Tahoma"/>
          <w:color w:val="040404"/>
        </w:rPr>
        <w:t xml:space="preserve"> « les loges du parc »</w:t>
      </w:r>
      <w:r w:rsidRPr="007B292C">
        <w:rPr>
          <w:rFonts w:ascii="Tahoma" w:hAnsi="Tahoma" w:cs="Tahoma"/>
          <w:color w:val="040404"/>
        </w:rPr>
        <w:t xml:space="preserve"> : appeler </w:t>
      </w:r>
      <w:r w:rsidR="00824996" w:rsidRPr="007B292C">
        <w:rPr>
          <w:rFonts w:ascii="Tahoma" w:hAnsi="Tahoma" w:cs="Tahoma"/>
          <w:color w:val="040404"/>
        </w:rPr>
        <w:t xml:space="preserve">au 04 76 37 00 40. </w:t>
      </w:r>
    </w:p>
    <w:p w:rsidR="00C94E52" w:rsidRPr="007B292C" w:rsidRDefault="00C94E52" w:rsidP="00C94E52">
      <w:pPr>
        <w:rPr>
          <w:rFonts w:ascii="Tahoma" w:hAnsi="Tahoma" w:cs="Tahoma"/>
          <w:color w:val="040404"/>
        </w:rPr>
      </w:pPr>
      <w:r w:rsidRPr="007B292C">
        <w:rPr>
          <w:rFonts w:ascii="Tahoma" w:hAnsi="Tahoma" w:cs="Tahoma"/>
          <w:color w:val="040404"/>
        </w:rPr>
        <w:t xml:space="preserve">Vous-même, votre conjoint, vous qui hébergez un parent âgé dépendant, </w:t>
      </w:r>
      <w:r w:rsidRPr="00893EF0">
        <w:rPr>
          <w:rFonts w:ascii="Tahoma" w:hAnsi="Tahoma" w:cs="Tahoma"/>
          <w:b/>
          <w:color w:val="040404"/>
        </w:rPr>
        <w:t xml:space="preserve">si vous avez besoin </w:t>
      </w:r>
      <w:hyperlink r:id="rId11" w:anchor="ccas" w:tgtFrame="_blank" w:history="1">
        <w:r w:rsidRPr="00893EF0">
          <w:rPr>
            <w:rFonts w:ascii="Tahoma" w:hAnsi="Tahoma" w:cs="Tahoma"/>
            <w:b/>
            <w:color w:val="040404"/>
          </w:rPr>
          <w:t>accueil temporaire</w:t>
        </w:r>
      </w:hyperlink>
      <w:r w:rsidRPr="007B292C">
        <w:rPr>
          <w:rFonts w:ascii="Tahoma" w:hAnsi="Tahoma" w:cs="Tahoma"/>
          <w:color w:val="040404"/>
        </w:rPr>
        <w:t xml:space="preserve"> pour souffler un </w:t>
      </w:r>
      <w:r w:rsidR="00893EF0">
        <w:rPr>
          <w:rFonts w:ascii="Tahoma" w:hAnsi="Tahoma" w:cs="Tahoma"/>
          <w:color w:val="040404"/>
        </w:rPr>
        <w:t xml:space="preserve">peu, </w:t>
      </w:r>
      <w:r w:rsidRPr="007B292C">
        <w:rPr>
          <w:rFonts w:ascii="Tahoma" w:hAnsi="Tahoma" w:cs="Tahoma"/>
          <w:color w:val="040404"/>
        </w:rPr>
        <w:t xml:space="preserve"> </w:t>
      </w:r>
      <w:r w:rsidR="00893EF0" w:rsidRPr="00893EF0">
        <w:rPr>
          <w:rFonts w:ascii="Tahoma" w:hAnsi="Tahoma" w:cs="Tahoma"/>
          <w:b/>
          <w:color w:val="040404"/>
        </w:rPr>
        <w:t>ou</w:t>
      </w:r>
      <w:r w:rsidRPr="00893EF0">
        <w:rPr>
          <w:rFonts w:ascii="Tahoma" w:hAnsi="Tahoma" w:cs="Tahoma"/>
          <w:b/>
          <w:color w:val="040404"/>
        </w:rPr>
        <w:t xml:space="preserve"> d’un </w:t>
      </w:r>
      <w:hyperlink r:id="rId12" w:anchor="ccas" w:tgtFrame="_blank" w:history="1">
        <w:r w:rsidRPr="00893EF0">
          <w:rPr>
            <w:rFonts w:ascii="Tahoma" w:hAnsi="Tahoma" w:cs="Tahoma"/>
            <w:b/>
            <w:color w:val="040404"/>
          </w:rPr>
          <w:t>hébergement en maison de retraite médicalisée</w:t>
        </w:r>
      </w:hyperlink>
      <w:r w:rsidRPr="007B292C">
        <w:rPr>
          <w:rFonts w:ascii="Tahoma" w:hAnsi="Tahoma" w:cs="Tahoma"/>
          <w:color w:val="040404"/>
        </w:rPr>
        <w:t> </w:t>
      </w:r>
      <w:r w:rsidR="00893EF0">
        <w:rPr>
          <w:rFonts w:ascii="Tahoma" w:hAnsi="Tahoma" w:cs="Tahoma"/>
          <w:color w:val="040404"/>
        </w:rPr>
        <w:t>« la Quiétude »</w:t>
      </w:r>
      <w:r w:rsidRPr="007B292C">
        <w:rPr>
          <w:rFonts w:ascii="Tahoma" w:hAnsi="Tahoma" w:cs="Tahoma"/>
          <w:color w:val="040404"/>
        </w:rPr>
        <w:t xml:space="preserve">: appeler </w:t>
      </w:r>
      <w:r w:rsidR="00824996" w:rsidRPr="007B292C">
        <w:rPr>
          <w:rFonts w:ascii="Tahoma" w:hAnsi="Tahoma" w:cs="Tahoma"/>
          <w:color w:val="040404"/>
        </w:rPr>
        <w:t>au 04 76 37 00 40.</w:t>
      </w:r>
    </w:p>
    <w:p w:rsidR="005409D2" w:rsidRDefault="00C94E52" w:rsidP="00C94E52">
      <w:pPr>
        <w:rPr>
          <w:rFonts w:ascii="Tahoma" w:hAnsi="Tahoma" w:cs="Tahoma"/>
          <w:color w:val="040404"/>
        </w:rPr>
      </w:pPr>
      <w:r w:rsidRPr="007B292C">
        <w:rPr>
          <w:rFonts w:ascii="Tahoma" w:hAnsi="Tahoma" w:cs="Tahoma"/>
          <w:color w:val="040404"/>
        </w:rPr>
        <w:t xml:space="preserve">Vous êtes une personne à mobilité réduite mais voudriez </w:t>
      </w:r>
      <w:r w:rsidRPr="00893EF0">
        <w:rPr>
          <w:rFonts w:ascii="Tahoma" w:hAnsi="Tahoma" w:cs="Tahoma"/>
          <w:b/>
          <w:color w:val="040404"/>
        </w:rPr>
        <w:t>participer aux animations</w:t>
      </w:r>
      <w:r w:rsidRPr="007B292C">
        <w:rPr>
          <w:rFonts w:ascii="Tahoma" w:hAnsi="Tahoma" w:cs="Tahoma"/>
          <w:color w:val="040404"/>
        </w:rPr>
        <w:t xml:space="preserve"> </w:t>
      </w:r>
      <w:r w:rsidR="004B2CDF" w:rsidRPr="004B2CDF">
        <w:rPr>
          <w:rFonts w:ascii="Tahoma" w:hAnsi="Tahoma" w:cs="Tahoma"/>
          <w:b/>
          <w:color w:val="040404"/>
        </w:rPr>
        <w:t>et repas du midi</w:t>
      </w:r>
      <w:r w:rsidR="004B2CDF">
        <w:rPr>
          <w:rFonts w:ascii="Tahoma" w:hAnsi="Tahoma" w:cs="Tahoma"/>
          <w:color w:val="040404"/>
        </w:rPr>
        <w:t xml:space="preserve"> </w:t>
      </w:r>
      <w:r w:rsidRPr="007B292C">
        <w:rPr>
          <w:rFonts w:ascii="Tahoma" w:hAnsi="Tahoma" w:cs="Tahoma"/>
          <w:color w:val="040404"/>
        </w:rPr>
        <w:t>proposées à</w:t>
      </w:r>
      <w:r w:rsidR="005409D2" w:rsidRPr="007B292C">
        <w:rPr>
          <w:rFonts w:ascii="Tahoma" w:hAnsi="Tahoma" w:cs="Tahoma"/>
          <w:color w:val="040404"/>
        </w:rPr>
        <w:t xml:space="preserve"> la Résidence Autonomie Les Loges du Parc </w:t>
      </w:r>
      <w:r w:rsidRPr="007B292C">
        <w:rPr>
          <w:rFonts w:ascii="Tahoma" w:hAnsi="Tahoma" w:cs="Tahoma"/>
          <w:color w:val="040404"/>
        </w:rPr>
        <w:t xml:space="preserve">ou à l’EHPAD </w:t>
      </w:r>
      <w:r w:rsidR="005409D2" w:rsidRPr="007B292C">
        <w:rPr>
          <w:rFonts w:ascii="Tahoma" w:hAnsi="Tahoma" w:cs="Tahoma"/>
          <w:color w:val="040404"/>
        </w:rPr>
        <w:t>la Quiétude, contactez-nous au 04 76 37 00 40.</w:t>
      </w:r>
    </w:p>
    <w:p w:rsidR="00D4016C" w:rsidRDefault="00D4016C" w:rsidP="00C94E52">
      <w:pPr>
        <w:rPr>
          <w:rFonts w:ascii="Tahoma" w:hAnsi="Tahoma" w:cs="Tahoma"/>
          <w:color w:val="040404"/>
        </w:rPr>
      </w:pPr>
    </w:p>
    <w:p w:rsidR="00D4016C" w:rsidRDefault="00D4016C" w:rsidP="00C94E52">
      <w:pPr>
        <w:rPr>
          <w:rFonts w:ascii="Tahoma" w:hAnsi="Tahoma" w:cs="Tahoma"/>
          <w:color w:val="040404"/>
        </w:rPr>
      </w:pPr>
    </w:p>
    <w:p w:rsidR="007349C7" w:rsidRDefault="007349C7" w:rsidP="00C94E52">
      <w:pPr>
        <w:rPr>
          <w:rFonts w:ascii="Tahoma" w:hAnsi="Tahoma" w:cs="Tahoma"/>
          <w:color w:val="040404"/>
        </w:rPr>
      </w:pPr>
    </w:p>
    <w:p w:rsidR="00D4016C" w:rsidRDefault="00D4016C" w:rsidP="00D4016C">
      <w:pPr>
        <w:jc w:val="center"/>
        <w:rPr>
          <w:rFonts w:ascii="Tahoma" w:hAnsi="Tahoma" w:cs="Tahoma"/>
          <w:color w:val="040404"/>
        </w:rPr>
      </w:pPr>
      <w:r>
        <w:rPr>
          <w:rFonts w:ascii="Tahoma" w:hAnsi="Tahoma" w:cs="Tahoma"/>
          <w:b/>
          <w:bCs/>
          <w:noProof/>
          <w:color w:val="197371"/>
          <w:sz w:val="23"/>
          <w:szCs w:val="23"/>
        </w:rPr>
        <w:drawing>
          <wp:inline distT="0" distB="0" distL="0" distR="0" wp14:anchorId="32563B2F" wp14:editId="31294647">
            <wp:extent cx="3391200" cy="2541600"/>
            <wp:effectExtent l="0" t="0" r="0" b="0"/>
            <wp:docPr id="8" name="Image 8" descr="Z:\SITE INTERNET\CCAS\IMG_20190522_17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ITE INTERNET\CCAS\IMG_20190522_1712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1200" cy="2541600"/>
                    </a:xfrm>
                    <a:prstGeom prst="rect">
                      <a:avLst/>
                    </a:prstGeom>
                    <a:noFill/>
                    <a:ln>
                      <a:noFill/>
                    </a:ln>
                  </pic:spPr>
                </pic:pic>
              </a:graphicData>
            </a:graphic>
          </wp:inline>
        </w:drawing>
      </w:r>
    </w:p>
    <w:p w:rsidR="00D4016C" w:rsidRDefault="00D4016C" w:rsidP="00D4016C">
      <w:pPr>
        <w:jc w:val="center"/>
        <w:rPr>
          <w:rFonts w:ascii="Tahoma" w:hAnsi="Tahoma" w:cs="Tahoma"/>
          <w:color w:val="040404"/>
        </w:rPr>
      </w:pPr>
    </w:p>
    <w:p w:rsidR="00551978" w:rsidRDefault="00551978" w:rsidP="00C94E52">
      <w:pPr>
        <w:rPr>
          <w:rFonts w:ascii="Tahoma" w:hAnsi="Tahoma" w:cs="Tahoma"/>
          <w:color w:val="040404"/>
        </w:rPr>
      </w:pPr>
    </w:p>
    <w:p w:rsidR="007349C7" w:rsidRDefault="00551978" w:rsidP="00C94E52">
      <w:pPr>
        <w:rPr>
          <w:rFonts w:ascii="Tahoma" w:hAnsi="Tahoma" w:cs="Tahoma"/>
          <w:color w:val="040404"/>
        </w:rPr>
      </w:pPr>
      <w:r>
        <w:rPr>
          <w:rFonts w:ascii="Tahoma" w:hAnsi="Tahoma" w:cs="Tahoma"/>
          <w:color w:val="040404"/>
        </w:rPr>
        <w:t xml:space="preserve">Les </w:t>
      </w:r>
      <w:r w:rsidRPr="00551978">
        <w:rPr>
          <w:rFonts w:ascii="Tahoma" w:hAnsi="Tahoma" w:cs="Tahoma"/>
          <w:color w:val="040404"/>
        </w:rPr>
        <w:t>année</w:t>
      </w:r>
      <w:r>
        <w:rPr>
          <w:rFonts w:ascii="Tahoma" w:hAnsi="Tahoma" w:cs="Tahoma"/>
          <w:color w:val="040404"/>
        </w:rPr>
        <w:t>s</w:t>
      </w:r>
      <w:r w:rsidRPr="00551978">
        <w:rPr>
          <w:rFonts w:ascii="Tahoma" w:hAnsi="Tahoma" w:cs="Tahoma"/>
          <w:color w:val="040404"/>
        </w:rPr>
        <w:t xml:space="preserve"> 2018</w:t>
      </w:r>
      <w:r>
        <w:rPr>
          <w:rFonts w:ascii="Tahoma" w:hAnsi="Tahoma" w:cs="Tahoma"/>
          <w:color w:val="040404"/>
        </w:rPr>
        <w:t>-2019</w:t>
      </w:r>
      <w:r w:rsidRPr="00551978">
        <w:rPr>
          <w:rFonts w:ascii="Tahoma" w:hAnsi="Tahoma" w:cs="Tahoma"/>
          <w:color w:val="040404"/>
        </w:rPr>
        <w:t xml:space="preserve"> voi</w:t>
      </w:r>
      <w:r>
        <w:rPr>
          <w:rFonts w:ascii="Tahoma" w:hAnsi="Tahoma" w:cs="Tahoma"/>
          <w:color w:val="040404"/>
        </w:rPr>
        <w:t>en</w:t>
      </w:r>
      <w:r w:rsidRPr="00551978">
        <w:rPr>
          <w:rFonts w:ascii="Tahoma" w:hAnsi="Tahoma" w:cs="Tahoma"/>
          <w:color w:val="040404"/>
        </w:rPr>
        <w:t xml:space="preserve">t le projet de rapprochement des établissements médico-sociaux de Pont de Beauvoisin et Saint-Genix-Sur-Guiers se poursuivre, sur le territoire de la Communauté de commune Val Guiers. </w:t>
      </w:r>
    </w:p>
    <w:p w:rsidR="00551978" w:rsidRPr="007B292C" w:rsidRDefault="00551978" w:rsidP="00C94E52">
      <w:pPr>
        <w:rPr>
          <w:rFonts w:ascii="Tahoma" w:hAnsi="Tahoma" w:cs="Tahoma"/>
          <w:color w:val="040404"/>
        </w:rPr>
      </w:pPr>
      <w:r w:rsidRPr="00551978">
        <w:rPr>
          <w:rFonts w:ascii="Tahoma" w:hAnsi="Tahoma" w:cs="Tahoma"/>
          <w:color w:val="040404"/>
        </w:rPr>
        <w:t xml:space="preserve">Une direction commune est active depuis le 1er </w:t>
      </w:r>
      <w:r>
        <w:rPr>
          <w:rFonts w:ascii="Tahoma" w:hAnsi="Tahoma" w:cs="Tahoma"/>
          <w:color w:val="040404"/>
        </w:rPr>
        <w:t>novembre 2017</w:t>
      </w:r>
      <w:r w:rsidRPr="00551978">
        <w:rPr>
          <w:rFonts w:ascii="Tahoma" w:hAnsi="Tahoma" w:cs="Tahoma"/>
          <w:color w:val="040404"/>
        </w:rPr>
        <w:t>, selon une convention signée entre les deux Maires et Présidents de C.C.A.S. Ce projet fait suite notamment à la nouvelle réglementation en matière de financements des établissements médico sociaux accueillant des personnes âgées. L’objectif est de conserver la qualité d’accueil et de prise en charge de nos résidents dans chaque établissement. Et aussi, de proposer un parcours de services pour les personnes âgées sur le territoire Valguiers.  Pour cela, des audits financiers et organisationnels ont été en partie réalisés, d’autres sont prévus pour l’année 2019</w:t>
      </w:r>
      <w:r>
        <w:rPr>
          <w:rFonts w:ascii="Tahoma" w:hAnsi="Tahoma" w:cs="Tahoma"/>
          <w:color w:val="040404"/>
        </w:rPr>
        <w:t xml:space="preserve"> et puis en 2020</w:t>
      </w:r>
      <w:r w:rsidRPr="00551978">
        <w:rPr>
          <w:rFonts w:ascii="Tahoma" w:hAnsi="Tahoma" w:cs="Tahoma"/>
          <w:color w:val="040404"/>
        </w:rPr>
        <w:t>, afin de trouver la partition adéquate pour accompagner au mieux nos séniors et leur projet de vie sur le territoire Valguiers.</w:t>
      </w:r>
    </w:p>
    <w:p w:rsidR="007349C7" w:rsidRDefault="007349C7" w:rsidP="00D4016C">
      <w:pPr>
        <w:shd w:val="clear" w:color="auto" w:fill="FFFFFF"/>
        <w:spacing w:line="235" w:lineRule="atLeast"/>
        <w:jc w:val="center"/>
        <w:outlineLvl w:val="2"/>
        <w:rPr>
          <w:rFonts w:ascii="Tahoma" w:hAnsi="Tahoma" w:cs="Tahoma"/>
          <w:b/>
          <w:bCs/>
          <w:color w:val="197371"/>
          <w:sz w:val="36"/>
          <w:szCs w:val="36"/>
        </w:rPr>
      </w:pPr>
    </w:p>
    <w:p w:rsidR="00D4016C" w:rsidRDefault="00D4016C" w:rsidP="00D4016C">
      <w:pPr>
        <w:shd w:val="clear" w:color="auto" w:fill="FFFFFF"/>
        <w:spacing w:line="235" w:lineRule="atLeast"/>
        <w:jc w:val="center"/>
        <w:outlineLvl w:val="2"/>
        <w:rPr>
          <w:rFonts w:ascii="Tahoma" w:hAnsi="Tahoma" w:cs="Tahoma"/>
          <w:b/>
          <w:bCs/>
          <w:color w:val="197371"/>
          <w:sz w:val="36"/>
          <w:szCs w:val="36"/>
        </w:rPr>
      </w:pPr>
      <w:r w:rsidRPr="00BF567D">
        <w:rPr>
          <w:rFonts w:ascii="Tahoma" w:hAnsi="Tahoma" w:cs="Tahoma"/>
          <w:b/>
          <w:bCs/>
          <w:color w:val="197371"/>
          <w:sz w:val="36"/>
          <w:szCs w:val="36"/>
        </w:rPr>
        <w:lastRenderedPageBreak/>
        <w:t>Résidences</w:t>
      </w:r>
    </w:p>
    <w:p w:rsidR="00BF567D" w:rsidRDefault="00BF567D" w:rsidP="001D0A62">
      <w:pPr>
        <w:shd w:val="clear" w:color="auto" w:fill="FFFFFF"/>
        <w:spacing w:line="235" w:lineRule="atLeast"/>
        <w:jc w:val="center"/>
        <w:outlineLvl w:val="2"/>
        <w:rPr>
          <w:rFonts w:ascii="Tahoma" w:hAnsi="Tahoma" w:cs="Tahoma"/>
          <w:b/>
          <w:bCs/>
          <w:color w:val="197371"/>
          <w:sz w:val="23"/>
          <w:szCs w:val="23"/>
        </w:rPr>
      </w:pPr>
    </w:p>
    <w:p w:rsidR="00B603D4" w:rsidRPr="007B292C" w:rsidRDefault="00546734" w:rsidP="00546734">
      <w:pPr>
        <w:shd w:val="clear" w:color="auto" w:fill="FFFFFF"/>
        <w:spacing w:line="235" w:lineRule="atLeast"/>
        <w:jc w:val="left"/>
        <w:outlineLvl w:val="2"/>
        <w:rPr>
          <w:rFonts w:ascii="Tahoma" w:hAnsi="Tahoma" w:cs="Tahoma"/>
          <w:color w:val="040404"/>
        </w:rPr>
      </w:pPr>
      <w:r w:rsidRPr="007B292C">
        <w:rPr>
          <w:rFonts w:ascii="Tahoma" w:hAnsi="Tahoma" w:cs="Tahoma"/>
          <w:color w:val="040404"/>
        </w:rPr>
        <w:t>L’EHPAD</w:t>
      </w:r>
      <w:r w:rsidR="001B1696">
        <w:rPr>
          <w:rFonts w:ascii="Tahoma" w:hAnsi="Tahoma" w:cs="Tahoma"/>
          <w:color w:val="040404"/>
        </w:rPr>
        <w:t>,</w:t>
      </w:r>
      <w:r w:rsidRPr="007B292C">
        <w:rPr>
          <w:rFonts w:ascii="Tahoma" w:hAnsi="Tahoma" w:cs="Tahoma"/>
          <w:color w:val="040404"/>
        </w:rPr>
        <w:t xml:space="preserve"> </w:t>
      </w:r>
      <w:r w:rsidR="001B1696" w:rsidRPr="007B292C">
        <w:rPr>
          <w:rFonts w:ascii="Tahoma" w:hAnsi="Tahoma" w:cs="Tahoma"/>
          <w:color w:val="040404"/>
        </w:rPr>
        <w:t>établissement d'hébergement pour personnes âgées </w:t>
      </w:r>
      <w:r w:rsidR="00B52F17" w:rsidRPr="007B292C">
        <w:rPr>
          <w:rFonts w:ascii="Tahoma" w:hAnsi="Tahoma" w:cs="Tahoma"/>
          <w:color w:val="040404"/>
        </w:rPr>
        <w:t>« La Quiétude »</w:t>
      </w:r>
      <w:r w:rsidR="00B603D4" w:rsidRPr="007B292C">
        <w:rPr>
          <w:rFonts w:ascii="Tahoma" w:hAnsi="Tahoma" w:cs="Tahoma"/>
          <w:color w:val="040404"/>
        </w:rPr>
        <w:t xml:space="preserve"> </w:t>
      </w:r>
      <w:r w:rsidRPr="007B292C">
        <w:rPr>
          <w:rFonts w:ascii="Tahoma" w:hAnsi="Tahoma" w:cs="Tahoma"/>
          <w:color w:val="040404"/>
        </w:rPr>
        <w:t xml:space="preserve">et la résidence autonomie « Les Loges du Parc » </w:t>
      </w:r>
      <w:r w:rsidR="001B1696">
        <w:rPr>
          <w:rFonts w:ascii="Tahoma" w:hAnsi="Tahoma" w:cs="Tahoma"/>
          <w:color w:val="040404"/>
        </w:rPr>
        <w:t xml:space="preserve">ont été </w:t>
      </w:r>
      <w:r w:rsidR="00B52F17" w:rsidRPr="007B292C">
        <w:rPr>
          <w:rFonts w:ascii="Tahoma" w:hAnsi="Tahoma" w:cs="Tahoma"/>
          <w:color w:val="040404"/>
        </w:rPr>
        <w:t>construit</w:t>
      </w:r>
      <w:r w:rsidR="001B1696">
        <w:rPr>
          <w:rFonts w:ascii="Tahoma" w:hAnsi="Tahoma" w:cs="Tahoma"/>
          <w:color w:val="040404"/>
        </w:rPr>
        <w:t>s</w:t>
      </w:r>
      <w:r w:rsidR="00B52F17" w:rsidRPr="007B292C">
        <w:rPr>
          <w:rFonts w:ascii="Tahoma" w:hAnsi="Tahoma" w:cs="Tahoma"/>
          <w:color w:val="040404"/>
        </w:rPr>
        <w:t xml:space="preserve"> en 1966</w:t>
      </w:r>
      <w:r w:rsidR="001B1696">
        <w:rPr>
          <w:rFonts w:ascii="Tahoma" w:hAnsi="Tahoma" w:cs="Tahoma"/>
          <w:color w:val="040404"/>
        </w:rPr>
        <w:t xml:space="preserve"> puis aménagé et modernisé régulièrement</w:t>
      </w:r>
      <w:r w:rsidR="00B603D4" w:rsidRPr="007B292C">
        <w:rPr>
          <w:rFonts w:ascii="Tahoma" w:hAnsi="Tahoma" w:cs="Tahoma"/>
          <w:color w:val="040404"/>
        </w:rPr>
        <w:t>. Elle accueille toute personne retraitée de plus de 60 ans.</w:t>
      </w:r>
    </w:p>
    <w:p w:rsidR="00B603D4" w:rsidRPr="007B292C" w:rsidRDefault="001F6FBA" w:rsidP="00B603D4">
      <w:pPr>
        <w:shd w:val="clear" w:color="auto" w:fill="FFFFFF"/>
        <w:spacing w:after="168"/>
        <w:jc w:val="left"/>
        <w:rPr>
          <w:rFonts w:ascii="Tahoma" w:hAnsi="Tahoma" w:cs="Tahoma"/>
          <w:color w:val="040404"/>
        </w:rPr>
      </w:pPr>
      <w:r w:rsidRPr="007B292C">
        <w:rPr>
          <w:rFonts w:ascii="Tahoma" w:hAnsi="Tahoma" w:cs="Tahoma"/>
          <w:color w:val="040404"/>
        </w:rPr>
        <w:t>Les Résidences font partie d’un établissement public, géré</w:t>
      </w:r>
      <w:r w:rsidR="00B603D4" w:rsidRPr="007B292C">
        <w:rPr>
          <w:rFonts w:ascii="Tahoma" w:hAnsi="Tahoma" w:cs="Tahoma"/>
          <w:color w:val="040404"/>
        </w:rPr>
        <w:t xml:space="preserve"> par le CCAS de </w:t>
      </w:r>
      <w:r w:rsidR="00B52F17" w:rsidRPr="007B292C">
        <w:rPr>
          <w:rFonts w:ascii="Tahoma" w:hAnsi="Tahoma" w:cs="Tahoma"/>
          <w:color w:val="040404"/>
        </w:rPr>
        <w:t>Le Pont-de-Beauvoisin</w:t>
      </w:r>
      <w:r w:rsidRPr="007B292C">
        <w:rPr>
          <w:rFonts w:ascii="Tahoma" w:hAnsi="Tahoma" w:cs="Tahoma"/>
          <w:color w:val="040404"/>
        </w:rPr>
        <w:t xml:space="preserve">. Le CCAS est </w:t>
      </w:r>
      <w:r w:rsidR="00B603D4" w:rsidRPr="007B292C">
        <w:rPr>
          <w:rFonts w:ascii="Tahoma" w:hAnsi="Tahoma" w:cs="Tahoma"/>
          <w:color w:val="040404"/>
        </w:rPr>
        <w:t>locataire de l'OPAC de la Savoie.</w:t>
      </w:r>
    </w:p>
    <w:p w:rsidR="00B603D4" w:rsidRPr="007B292C" w:rsidRDefault="001B112D" w:rsidP="00B603D4">
      <w:pPr>
        <w:shd w:val="clear" w:color="auto" w:fill="FFFFFF"/>
        <w:spacing w:after="168"/>
        <w:jc w:val="left"/>
        <w:rPr>
          <w:rFonts w:ascii="Tahoma" w:hAnsi="Tahoma" w:cs="Tahoma"/>
          <w:color w:val="040404"/>
        </w:rPr>
      </w:pPr>
      <w:r w:rsidRPr="007B292C">
        <w:rPr>
          <w:rFonts w:ascii="Tahoma" w:hAnsi="Tahoma" w:cs="Tahoma"/>
          <w:color w:val="040404"/>
        </w:rPr>
        <w:t>Dans son histoire les</w:t>
      </w:r>
      <w:r w:rsidR="00B603D4" w:rsidRPr="007B292C">
        <w:rPr>
          <w:rFonts w:ascii="Tahoma" w:hAnsi="Tahoma" w:cs="Tahoma"/>
          <w:color w:val="040404"/>
        </w:rPr>
        <w:t xml:space="preserve"> Résidence</w:t>
      </w:r>
      <w:r w:rsidRPr="007B292C">
        <w:rPr>
          <w:rFonts w:ascii="Tahoma" w:hAnsi="Tahoma" w:cs="Tahoma"/>
          <w:color w:val="040404"/>
        </w:rPr>
        <w:t>s</w:t>
      </w:r>
      <w:r w:rsidR="00B603D4" w:rsidRPr="007B292C">
        <w:rPr>
          <w:rFonts w:ascii="Tahoma" w:hAnsi="Tahoma" w:cs="Tahoma"/>
          <w:color w:val="040404"/>
        </w:rPr>
        <w:t xml:space="preserve"> </w:t>
      </w:r>
      <w:r w:rsidRPr="007B292C">
        <w:rPr>
          <w:rFonts w:ascii="Tahoma" w:hAnsi="Tahoma" w:cs="Tahoma"/>
          <w:color w:val="040404"/>
        </w:rPr>
        <w:t>ont</w:t>
      </w:r>
      <w:r w:rsidR="00B603D4" w:rsidRPr="007B292C">
        <w:rPr>
          <w:rFonts w:ascii="Tahoma" w:hAnsi="Tahoma" w:cs="Tahoma"/>
          <w:color w:val="040404"/>
        </w:rPr>
        <w:t xml:space="preserve"> déjà connu</w:t>
      </w:r>
      <w:r w:rsidRPr="007B292C">
        <w:rPr>
          <w:rFonts w:ascii="Tahoma" w:hAnsi="Tahoma" w:cs="Tahoma"/>
          <w:color w:val="040404"/>
        </w:rPr>
        <w:t>s</w:t>
      </w:r>
      <w:r w:rsidR="00B603D4" w:rsidRPr="007B292C">
        <w:rPr>
          <w:rFonts w:ascii="Tahoma" w:hAnsi="Tahoma" w:cs="Tahoma"/>
          <w:color w:val="040404"/>
        </w:rPr>
        <w:t xml:space="preserve"> des mutations importantes, pour répondre aux besoins évolutifs des résidents et tout particulièrement à une demande récurrente et croissante de soins.</w:t>
      </w:r>
    </w:p>
    <w:p w:rsidR="00B603D4" w:rsidRPr="007B292C" w:rsidRDefault="000863A8" w:rsidP="00B603D4">
      <w:pPr>
        <w:shd w:val="clear" w:color="auto" w:fill="FFFFFF"/>
        <w:spacing w:after="168"/>
        <w:jc w:val="left"/>
        <w:rPr>
          <w:rFonts w:ascii="Tahoma" w:hAnsi="Tahoma" w:cs="Tahoma"/>
          <w:color w:val="040404"/>
        </w:rPr>
      </w:pPr>
      <w:r w:rsidRPr="007B292C">
        <w:rPr>
          <w:rFonts w:ascii="Tahoma" w:hAnsi="Tahoma" w:cs="Tahoma"/>
          <w:color w:val="040404"/>
        </w:rPr>
        <w:t>E</w:t>
      </w:r>
      <w:r w:rsidR="00B603D4" w:rsidRPr="007B292C">
        <w:rPr>
          <w:rFonts w:ascii="Tahoma" w:hAnsi="Tahoma" w:cs="Tahoma"/>
          <w:color w:val="040404"/>
        </w:rPr>
        <w:t xml:space="preserve">lle compte </w:t>
      </w:r>
      <w:r w:rsidRPr="007B292C">
        <w:rPr>
          <w:rFonts w:ascii="Tahoma" w:hAnsi="Tahoma" w:cs="Tahoma"/>
          <w:color w:val="040404"/>
        </w:rPr>
        <w:t>56</w:t>
      </w:r>
      <w:r w:rsidR="00B603D4" w:rsidRPr="007B292C">
        <w:rPr>
          <w:rFonts w:ascii="Tahoma" w:hAnsi="Tahoma" w:cs="Tahoma"/>
          <w:color w:val="040404"/>
        </w:rPr>
        <w:t xml:space="preserve"> chambres </w:t>
      </w:r>
      <w:r w:rsidRPr="007B292C">
        <w:rPr>
          <w:rFonts w:ascii="Tahoma" w:hAnsi="Tahoma" w:cs="Tahoma"/>
          <w:color w:val="040404"/>
        </w:rPr>
        <w:t xml:space="preserve">et logements </w:t>
      </w:r>
      <w:r w:rsidR="00B603D4" w:rsidRPr="007B292C">
        <w:rPr>
          <w:rFonts w:ascii="Tahoma" w:hAnsi="Tahoma" w:cs="Tahoma"/>
          <w:color w:val="040404"/>
        </w:rPr>
        <w:t xml:space="preserve">réparties sur </w:t>
      </w:r>
      <w:r w:rsidRPr="007B292C">
        <w:rPr>
          <w:rFonts w:ascii="Tahoma" w:hAnsi="Tahoma" w:cs="Tahoma"/>
          <w:color w:val="040404"/>
        </w:rPr>
        <w:t>3</w:t>
      </w:r>
      <w:r w:rsidR="00047A7A">
        <w:rPr>
          <w:rFonts w:ascii="Tahoma" w:hAnsi="Tahoma" w:cs="Tahoma"/>
          <w:color w:val="040404"/>
        </w:rPr>
        <w:t xml:space="preserve"> niveaux.</w:t>
      </w:r>
    </w:p>
    <w:p w:rsidR="00B603D4" w:rsidRPr="00047A7A" w:rsidRDefault="00B603D4" w:rsidP="00B603D4">
      <w:pPr>
        <w:numPr>
          <w:ilvl w:val="0"/>
          <w:numId w:val="3"/>
        </w:numPr>
        <w:shd w:val="clear" w:color="auto" w:fill="197371"/>
        <w:ind w:left="0"/>
        <w:jc w:val="left"/>
        <w:rPr>
          <w:rFonts w:ascii="Tahoma" w:hAnsi="Tahoma" w:cs="Tahoma"/>
          <w:b/>
          <w:color w:val="FFFFFF" w:themeColor="background1"/>
          <w:sz w:val="28"/>
          <w:szCs w:val="28"/>
        </w:rPr>
      </w:pPr>
      <w:r w:rsidRPr="00047A7A">
        <w:rPr>
          <w:rFonts w:ascii="Tahoma" w:hAnsi="Tahoma" w:cs="Tahoma"/>
          <w:b/>
          <w:color w:val="FFFFFF" w:themeColor="background1"/>
          <w:sz w:val="28"/>
          <w:szCs w:val="28"/>
        </w:rPr>
        <w:t xml:space="preserve">Un établissement d'hébergement pour personnes âgées dépendantes (EHPAD) de </w:t>
      </w:r>
      <w:r w:rsidR="000863A8" w:rsidRPr="00047A7A">
        <w:rPr>
          <w:rFonts w:ascii="Tahoma" w:hAnsi="Tahoma" w:cs="Tahoma"/>
          <w:b/>
          <w:color w:val="FFFFFF" w:themeColor="background1"/>
          <w:sz w:val="28"/>
          <w:szCs w:val="28"/>
        </w:rPr>
        <w:t>26</w:t>
      </w:r>
      <w:r w:rsidRPr="00047A7A">
        <w:rPr>
          <w:rFonts w:ascii="Tahoma" w:hAnsi="Tahoma" w:cs="Tahoma"/>
          <w:b/>
          <w:color w:val="FFFFFF" w:themeColor="background1"/>
          <w:sz w:val="28"/>
          <w:szCs w:val="28"/>
        </w:rPr>
        <w:t xml:space="preserve"> chambres</w:t>
      </w:r>
      <w:r w:rsidR="000863A8" w:rsidRPr="00047A7A">
        <w:rPr>
          <w:rFonts w:ascii="Tahoma" w:hAnsi="Tahoma" w:cs="Tahoma"/>
          <w:b/>
          <w:color w:val="FFFFFF" w:themeColor="background1"/>
          <w:sz w:val="28"/>
          <w:szCs w:val="28"/>
        </w:rPr>
        <w:t>, dont 4 temporaires</w:t>
      </w:r>
      <w:r w:rsidRPr="00047A7A">
        <w:rPr>
          <w:rFonts w:ascii="Tahoma" w:hAnsi="Tahoma" w:cs="Tahoma"/>
          <w:b/>
          <w:color w:val="FFFFFF" w:themeColor="background1"/>
          <w:sz w:val="28"/>
          <w:szCs w:val="28"/>
        </w:rPr>
        <w:t>.</w:t>
      </w:r>
    </w:p>
    <w:p w:rsidR="00B603D4" w:rsidRPr="00047A7A" w:rsidRDefault="00B603D4" w:rsidP="00B603D4">
      <w:pPr>
        <w:numPr>
          <w:ilvl w:val="0"/>
          <w:numId w:val="3"/>
        </w:numPr>
        <w:shd w:val="clear" w:color="auto" w:fill="197371"/>
        <w:ind w:left="0"/>
        <w:jc w:val="left"/>
        <w:rPr>
          <w:rFonts w:ascii="Tahoma" w:hAnsi="Tahoma" w:cs="Tahoma"/>
          <w:b/>
          <w:color w:val="FFFFFF" w:themeColor="background1"/>
          <w:sz w:val="28"/>
          <w:szCs w:val="28"/>
        </w:rPr>
      </w:pPr>
      <w:r w:rsidRPr="00047A7A">
        <w:rPr>
          <w:rFonts w:ascii="Tahoma" w:hAnsi="Tahoma" w:cs="Tahoma"/>
          <w:b/>
          <w:color w:val="FFFFFF" w:themeColor="background1"/>
          <w:sz w:val="28"/>
          <w:szCs w:val="28"/>
        </w:rPr>
        <w:t>Un</w:t>
      </w:r>
      <w:r w:rsidR="000863A8" w:rsidRPr="00047A7A">
        <w:rPr>
          <w:rFonts w:ascii="Tahoma" w:hAnsi="Tahoma" w:cs="Tahoma"/>
          <w:b/>
          <w:color w:val="FFFFFF" w:themeColor="background1"/>
          <w:sz w:val="28"/>
          <w:szCs w:val="28"/>
        </w:rPr>
        <w:t xml:space="preserve">e résidence autonomie </w:t>
      </w:r>
      <w:r w:rsidRPr="00047A7A">
        <w:rPr>
          <w:rFonts w:ascii="Tahoma" w:hAnsi="Tahoma" w:cs="Tahoma"/>
          <w:b/>
          <w:color w:val="FFFFFF" w:themeColor="background1"/>
          <w:sz w:val="28"/>
          <w:szCs w:val="28"/>
        </w:rPr>
        <w:t xml:space="preserve">pour personnes âgées valides de </w:t>
      </w:r>
      <w:r w:rsidR="000863A8" w:rsidRPr="00047A7A">
        <w:rPr>
          <w:rFonts w:ascii="Tahoma" w:hAnsi="Tahoma" w:cs="Tahoma"/>
          <w:b/>
          <w:color w:val="FFFFFF" w:themeColor="background1"/>
          <w:sz w:val="28"/>
          <w:szCs w:val="28"/>
        </w:rPr>
        <w:t>30</w:t>
      </w:r>
      <w:r w:rsidRPr="00047A7A">
        <w:rPr>
          <w:rFonts w:ascii="Tahoma" w:hAnsi="Tahoma" w:cs="Tahoma"/>
          <w:b/>
          <w:color w:val="FFFFFF" w:themeColor="background1"/>
          <w:sz w:val="28"/>
          <w:szCs w:val="28"/>
        </w:rPr>
        <w:t xml:space="preserve"> </w:t>
      </w:r>
      <w:r w:rsidR="007B292C" w:rsidRPr="00047A7A">
        <w:rPr>
          <w:rFonts w:ascii="Tahoma" w:hAnsi="Tahoma" w:cs="Tahoma"/>
          <w:b/>
          <w:color w:val="FFFFFF" w:themeColor="background1"/>
          <w:sz w:val="28"/>
          <w:szCs w:val="28"/>
        </w:rPr>
        <w:t>logements</w:t>
      </w:r>
      <w:r w:rsidRPr="00047A7A">
        <w:rPr>
          <w:rFonts w:ascii="Tahoma" w:hAnsi="Tahoma" w:cs="Tahoma"/>
          <w:b/>
          <w:color w:val="FFFFFF" w:themeColor="background1"/>
          <w:sz w:val="28"/>
          <w:szCs w:val="28"/>
        </w:rPr>
        <w:t>.</w:t>
      </w:r>
    </w:p>
    <w:p w:rsidR="007B292C" w:rsidRDefault="00BF567D" w:rsidP="001D0A62">
      <w:pPr>
        <w:shd w:val="clear" w:color="auto" w:fill="FFFFFF"/>
        <w:spacing w:after="168"/>
        <w:jc w:val="center"/>
        <w:rPr>
          <w:rFonts w:ascii="Tahoma" w:hAnsi="Tahoma" w:cs="Tahoma"/>
          <w:color w:val="040404"/>
        </w:rPr>
      </w:pPr>
      <w:r>
        <w:rPr>
          <w:rFonts w:ascii="Tahoma" w:hAnsi="Tahoma" w:cs="Tahoma"/>
          <w:noProof/>
          <w:color w:val="040404"/>
        </w:rPr>
        <w:drawing>
          <wp:inline distT="0" distB="0" distL="0" distR="0">
            <wp:extent cx="3391200" cy="2541600"/>
            <wp:effectExtent l="0" t="0" r="0" b="0"/>
            <wp:docPr id="2" name="Image 2" descr="Z:\SITE INTERNET\CCAS\IMG_20190522_17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ITE INTERNET\CCAS\IMG_20190522_17243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1200" cy="2541600"/>
                    </a:xfrm>
                    <a:prstGeom prst="rect">
                      <a:avLst/>
                    </a:prstGeom>
                    <a:noFill/>
                    <a:ln>
                      <a:noFill/>
                    </a:ln>
                  </pic:spPr>
                </pic:pic>
              </a:graphicData>
            </a:graphic>
          </wp:inline>
        </w:drawing>
      </w:r>
    </w:p>
    <w:p w:rsidR="00BF567D" w:rsidRDefault="00BF567D" w:rsidP="00B603D4">
      <w:pPr>
        <w:shd w:val="clear" w:color="auto" w:fill="FFFFFF"/>
        <w:spacing w:after="168"/>
        <w:jc w:val="left"/>
        <w:rPr>
          <w:rFonts w:ascii="Tahoma" w:hAnsi="Tahoma" w:cs="Tahoma"/>
          <w:color w:val="040404"/>
        </w:rPr>
      </w:pPr>
    </w:p>
    <w:p w:rsidR="00B603D4" w:rsidRPr="007B292C" w:rsidRDefault="008E55F5" w:rsidP="00B603D4">
      <w:pPr>
        <w:shd w:val="clear" w:color="auto" w:fill="FFFFFF"/>
        <w:spacing w:after="168"/>
        <w:jc w:val="left"/>
        <w:rPr>
          <w:rFonts w:ascii="Tahoma" w:hAnsi="Tahoma" w:cs="Tahoma"/>
          <w:color w:val="040404"/>
        </w:rPr>
      </w:pPr>
      <w:r w:rsidRPr="007B292C">
        <w:rPr>
          <w:rFonts w:ascii="Tahoma" w:hAnsi="Tahoma" w:cs="Tahoma"/>
          <w:color w:val="040404"/>
        </w:rPr>
        <w:t xml:space="preserve">Depuis </w:t>
      </w:r>
      <w:r w:rsidR="00B603D4" w:rsidRPr="007B292C">
        <w:rPr>
          <w:rFonts w:ascii="Tahoma" w:hAnsi="Tahoma" w:cs="Tahoma"/>
          <w:color w:val="040404"/>
        </w:rPr>
        <w:t>201</w:t>
      </w:r>
      <w:r w:rsidRPr="007B292C">
        <w:rPr>
          <w:rFonts w:ascii="Tahoma" w:hAnsi="Tahoma" w:cs="Tahoma"/>
          <w:color w:val="040404"/>
        </w:rPr>
        <w:t>5</w:t>
      </w:r>
      <w:r w:rsidR="00B603D4" w:rsidRPr="007B292C">
        <w:rPr>
          <w:rFonts w:ascii="Tahoma" w:hAnsi="Tahoma" w:cs="Tahoma"/>
          <w:color w:val="040404"/>
        </w:rPr>
        <w:t>, l'établissement dispose d'une vaste salle de restaurant agrandie, entièrement rénovée et modernisée, ainsi qu</w:t>
      </w:r>
      <w:r w:rsidR="00B46EFB">
        <w:rPr>
          <w:rFonts w:ascii="Tahoma" w:hAnsi="Tahoma" w:cs="Tahoma"/>
          <w:color w:val="040404"/>
        </w:rPr>
        <w:t xml:space="preserve">’un espace </w:t>
      </w:r>
      <w:r w:rsidRPr="007B292C">
        <w:rPr>
          <w:rFonts w:ascii="Tahoma" w:hAnsi="Tahoma" w:cs="Tahoma"/>
          <w:color w:val="040404"/>
        </w:rPr>
        <w:t xml:space="preserve">de télévision / musique, </w:t>
      </w:r>
      <w:r w:rsidR="00B603D4" w:rsidRPr="007B292C">
        <w:rPr>
          <w:rFonts w:ascii="Tahoma" w:hAnsi="Tahoma" w:cs="Tahoma"/>
          <w:color w:val="040404"/>
        </w:rPr>
        <w:t>confortables</w:t>
      </w:r>
      <w:r w:rsidR="00B46EFB">
        <w:rPr>
          <w:rFonts w:ascii="Tahoma" w:hAnsi="Tahoma" w:cs="Tahoma"/>
          <w:color w:val="040404"/>
        </w:rPr>
        <w:t>, dévolu</w:t>
      </w:r>
      <w:r w:rsidR="00B603D4" w:rsidRPr="007B292C">
        <w:rPr>
          <w:rFonts w:ascii="Tahoma" w:hAnsi="Tahoma" w:cs="Tahoma"/>
          <w:color w:val="040404"/>
        </w:rPr>
        <w:t>s aux activités et propices au développement d'une vie sociale et aux échanges conviviaux.</w:t>
      </w:r>
    </w:p>
    <w:p w:rsidR="00981BDC" w:rsidRPr="007B292C" w:rsidRDefault="00981BDC" w:rsidP="00981BDC">
      <w:pPr>
        <w:pStyle w:val="NormalWeb"/>
        <w:shd w:val="clear" w:color="auto" w:fill="FFFFFF"/>
        <w:spacing w:before="0" w:beforeAutospacing="0" w:after="168" w:afterAutospacing="0"/>
        <w:rPr>
          <w:rFonts w:ascii="Tahoma" w:hAnsi="Tahoma" w:cs="Tahoma"/>
          <w:color w:val="040404"/>
        </w:rPr>
      </w:pPr>
      <w:r w:rsidRPr="007B292C">
        <w:rPr>
          <w:rFonts w:ascii="Tahoma" w:hAnsi="Tahoma" w:cs="Tahoma"/>
          <w:color w:val="040404"/>
        </w:rPr>
        <w:t xml:space="preserve">L'établissement compte </w:t>
      </w:r>
      <w:r w:rsidR="00C20553" w:rsidRPr="007B292C">
        <w:rPr>
          <w:rFonts w:ascii="Tahoma" w:hAnsi="Tahoma" w:cs="Tahoma"/>
          <w:color w:val="040404"/>
        </w:rPr>
        <w:t>une salle</w:t>
      </w:r>
      <w:r w:rsidRPr="007B292C">
        <w:rPr>
          <w:rFonts w:ascii="Tahoma" w:hAnsi="Tahoma" w:cs="Tahoma"/>
          <w:color w:val="040404"/>
        </w:rPr>
        <w:t xml:space="preserve"> </w:t>
      </w:r>
      <w:r w:rsidR="00546734" w:rsidRPr="007B292C">
        <w:rPr>
          <w:rFonts w:ascii="Tahoma" w:hAnsi="Tahoma" w:cs="Tahoma"/>
          <w:color w:val="040404"/>
        </w:rPr>
        <w:t>susceptible</w:t>
      </w:r>
      <w:r w:rsidRPr="007B292C">
        <w:rPr>
          <w:rFonts w:ascii="Tahoma" w:hAnsi="Tahoma" w:cs="Tahoma"/>
          <w:color w:val="040404"/>
        </w:rPr>
        <w:t xml:space="preserve"> d'être climatisées.</w:t>
      </w:r>
    </w:p>
    <w:p w:rsidR="001A630A" w:rsidRDefault="00981BDC" w:rsidP="001A630A">
      <w:pPr>
        <w:pStyle w:val="NormalWeb"/>
        <w:shd w:val="clear" w:color="auto" w:fill="FFFFFF"/>
        <w:spacing w:before="0" w:beforeAutospacing="0" w:after="168" w:afterAutospacing="0"/>
        <w:rPr>
          <w:rFonts w:ascii="Tahoma" w:hAnsi="Tahoma" w:cs="Tahoma"/>
          <w:color w:val="040404"/>
        </w:rPr>
      </w:pPr>
      <w:r w:rsidRPr="007B292C">
        <w:rPr>
          <w:rFonts w:ascii="Tahoma" w:hAnsi="Tahoma" w:cs="Tahoma"/>
          <w:color w:val="040404"/>
        </w:rPr>
        <w:t xml:space="preserve">Petit à petit, au rythme de </w:t>
      </w:r>
      <w:r w:rsidR="00E864BE" w:rsidRPr="007B292C">
        <w:rPr>
          <w:rFonts w:ascii="Tahoma" w:hAnsi="Tahoma" w:cs="Tahoma"/>
          <w:color w:val="040404"/>
        </w:rPr>
        <w:t>2 à 5</w:t>
      </w:r>
      <w:r w:rsidRPr="007B292C">
        <w:rPr>
          <w:rFonts w:ascii="Tahoma" w:hAnsi="Tahoma" w:cs="Tahoma"/>
          <w:color w:val="040404"/>
        </w:rPr>
        <w:t xml:space="preserve"> appartements </w:t>
      </w:r>
      <w:r w:rsidR="00E864BE" w:rsidRPr="007B292C">
        <w:rPr>
          <w:rFonts w:ascii="Tahoma" w:hAnsi="Tahoma" w:cs="Tahoma"/>
          <w:color w:val="040404"/>
        </w:rPr>
        <w:t>rénovés par an</w:t>
      </w:r>
      <w:r w:rsidRPr="007B292C">
        <w:rPr>
          <w:rFonts w:ascii="Tahoma" w:hAnsi="Tahoma" w:cs="Tahoma"/>
          <w:color w:val="040404"/>
        </w:rPr>
        <w:t xml:space="preserve">, ce seront des appartements entièrement remis à neuf, </w:t>
      </w:r>
      <w:r w:rsidR="000F329B">
        <w:rPr>
          <w:rFonts w:ascii="Tahoma" w:hAnsi="Tahoma" w:cs="Tahoma"/>
          <w:color w:val="040404"/>
        </w:rPr>
        <w:t xml:space="preserve">confortables et </w:t>
      </w:r>
      <w:r w:rsidRPr="007B292C">
        <w:rPr>
          <w:rFonts w:ascii="Tahoma" w:hAnsi="Tahoma" w:cs="Tahoma"/>
          <w:color w:val="040404"/>
        </w:rPr>
        <w:t xml:space="preserve">aux normes d'accessibilité qui seront </w:t>
      </w:r>
      <w:r w:rsidR="00E864BE" w:rsidRPr="007B292C">
        <w:rPr>
          <w:rFonts w:ascii="Tahoma" w:hAnsi="Tahoma" w:cs="Tahoma"/>
          <w:color w:val="040404"/>
        </w:rPr>
        <w:t>proposés à la location</w:t>
      </w:r>
      <w:r w:rsidRPr="007B292C">
        <w:rPr>
          <w:rFonts w:ascii="Tahoma" w:hAnsi="Tahoma" w:cs="Tahoma"/>
          <w:color w:val="040404"/>
        </w:rPr>
        <w:t>.</w:t>
      </w:r>
    </w:p>
    <w:p w:rsidR="001A630A" w:rsidRPr="007B292C" w:rsidRDefault="00981BDC" w:rsidP="001A630A">
      <w:pPr>
        <w:rPr>
          <w:rFonts w:ascii="Tahoma" w:hAnsi="Tahoma" w:cs="Tahoma"/>
          <w:color w:val="040404"/>
          <w:shd w:val="clear" w:color="auto" w:fill="FFFFFF"/>
        </w:rPr>
      </w:pPr>
      <w:r w:rsidRPr="007B292C">
        <w:rPr>
          <w:rFonts w:ascii="Tahoma" w:hAnsi="Tahoma" w:cs="Tahoma"/>
          <w:color w:val="040404"/>
        </w:rPr>
        <w:t>Pour contacter ces Services : (du lundi au vendredi de 8h</w:t>
      </w:r>
      <w:r w:rsidR="00546734" w:rsidRPr="007B292C">
        <w:rPr>
          <w:rFonts w:ascii="Tahoma" w:hAnsi="Tahoma" w:cs="Tahoma"/>
          <w:color w:val="040404"/>
        </w:rPr>
        <w:t>30</w:t>
      </w:r>
      <w:r w:rsidRPr="007B292C">
        <w:rPr>
          <w:rFonts w:ascii="Tahoma" w:hAnsi="Tahoma" w:cs="Tahoma"/>
          <w:color w:val="040404"/>
        </w:rPr>
        <w:t xml:space="preserve"> à 12h et de 14h à 17h</w:t>
      </w:r>
      <w:r w:rsidR="00386CBA">
        <w:rPr>
          <w:rFonts w:ascii="Tahoma" w:hAnsi="Tahoma" w:cs="Tahoma"/>
          <w:color w:val="040404"/>
        </w:rPr>
        <w:t xml:space="preserve">30) </w:t>
      </w:r>
      <w:r w:rsidR="00546734" w:rsidRPr="007B292C">
        <w:rPr>
          <w:rFonts w:ascii="Tahoma" w:hAnsi="Tahoma" w:cs="Tahoma"/>
          <w:color w:val="040404"/>
        </w:rPr>
        <w:t>CCAS, Résidences « La Quiétude », « Les Loges du Parc », Chemin du Puisat, 7</w:t>
      </w:r>
      <w:r w:rsidRPr="007B292C">
        <w:rPr>
          <w:rFonts w:ascii="Tahoma" w:hAnsi="Tahoma" w:cs="Tahoma"/>
          <w:color w:val="040404"/>
        </w:rPr>
        <w:t>3</w:t>
      </w:r>
      <w:r w:rsidR="00546734" w:rsidRPr="007B292C">
        <w:rPr>
          <w:rFonts w:ascii="Tahoma" w:hAnsi="Tahoma" w:cs="Tahoma"/>
          <w:color w:val="040404"/>
        </w:rPr>
        <w:t>3</w:t>
      </w:r>
      <w:r w:rsidRPr="007B292C">
        <w:rPr>
          <w:rFonts w:ascii="Tahoma" w:hAnsi="Tahoma" w:cs="Tahoma"/>
          <w:color w:val="040404"/>
        </w:rPr>
        <w:t xml:space="preserve">30 </w:t>
      </w:r>
      <w:r w:rsidR="00546734" w:rsidRPr="007B292C">
        <w:rPr>
          <w:rFonts w:ascii="Tahoma" w:hAnsi="Tahoma" w:cs="Tahoma"/>
          <w:color w:val="040404"/>
        </w:rPr>
        <w:t>LE PONT DE BEAUVOISIN</w:t>
      </w:r>
      <w:r w:rsidR="001A630A">
        <w:rPr>
          <w:rFonts w:ascii="Tahoma" w:hAnsi="Tahoma" w:cs="Tahoma"/>
          <w:color w:val="040404"/>
        </w:rPr>
        <w:t xml:space="preserve"> - </w:t>
      </w:r>
      <w:r w:rsidR="001A630A" w:rsidRPr="007B292C">
        <w:rPr>
          <w:rFonts w:ascii="Tahoma" w:hAnsi="Tahoma" w:cs="Tahoma"/>
          <w:color w:val="040404"/>
          <w:shd w:val="clear" w:color="auto" w:fill="FFFFFF"/>
        </w:rPr>
        <w:t xml:space="preserve">Tél : 04 </w:t>
      </w:r>
      <w:r w:rsidR="001A630A">
        <w:rPr>
          <w:rFonts w:ascii="Tahoma" w:hAnsi="Tahoma" w:cs="Tahoma"/>
          <w:color w:val="040404"/>
          <w:shd w:val="clear" w:color="auto" w:fill="FFFFFF"/>
        </w:rPr>
        <w:t xml:space="preserve">76 37 00 40 </w:t>
      </w:r>
    </w:p>
    <w:p w:rsidR="00B0130A" w:rsidRDefault="00B0130A">
      <w:pPr>
        <w:rPr>
          <w:rFonts w:ascii="Tahoma" w:hAnsi="Tahoma" w:cs="Tahoma"/>
          <w:color w:val="040404"/>
          <w:sz w:val="18"/>
          <w:szCs w:val="18"/>
          <w:shd w:val="clear" w:color="auto" w:fill="FFFFFF"/>
        </w:rPr>
      </w:pPr>
    </w:p>
    <w:p w:rsidR="00B0130A" w:rsidRPr="00B0130A" w:rsidRDefault="00B0130A" w:rsidP="00B0130A">
      <w:pPr>
        <w:shd w:val="clear" w:color="auto" w:fill="197371"/>
        <w:spacing w:line="235" w:lineRule="atLeast"/>
        <w:jc w:val="left"/>
        <w:outlineLvl w:val="1"/>
        <w:rPr>
          <w:rFonts w:ascii="Tahoma" w:hAnsi="Tahoma" w:cs="Tahoma"/>
          <w:b/>
          <w:bCs/>
          <w:color w:val="FFFFFF"/>
          <w:sz w:val="36"/>
          <w:szCs w:val="36"/>
        </w:rPr>
      </w:pPr>
      <w:r w:rsidRPr="00B0130A">
        <w:rPr>
          <w:rFonts w:ascii="Tahoma" w:hAnsi="Tahoma" w:cs="Tahoma"/>
          <w:b/>
          <w:bCs/>
          <w:color w:val="FFFFFF"/>
          <w:sz w:val="36"/>
          <w:szCs w:val="36"/>
        </w:rPr>
        <w:lastRenderedPageBreak/>
        <w:t>Résidence Autonomie</w:t>
      </w:r>
    </w:p>
    <w:p w:rsidR="00B0130A" w:rsidRPr="007B292C" w:rsidRDefault="00B0130A" w:rsidP="00B0130A">
      <w:pPr>
        <w:shd w:val="clear" w:color="auto" w:fill="FFFFFF"/>
        <w:spacing w:before="144" w:after="144" w:line="235" w:lineRule="atLeast"/>
        <w:jc w:val="left"/>
        <w:outlineLvl w:val="2"/>
        <w:rPr>
          <w:rFonts w:ascii="Tahoma" w:hAnsi="Tahoma" w:cs="Tahoma"/>
          <w:b/>
          <w:bCs/>
          <w:color w:val="197371"/>
          <w:sz w:val="28"/>
          <w:szCs w:val="28"/>
        </w:rPr>
      </w:pPr>
      <w:r w:rsidRPr="007B292C">
        <w:rPr>
          <w:rFonts w:ascii="Tahoma" w:hAnsi="Tahoma" w:cs="Tahoma"/>
          <w:b/>
          <w:bCs/>
          <w:color w:val="197371"/>
          <w:sz w:val="28"/>
          <w:szCs w:val="28"/>
        </w:rPr>
        <w:t xml:space="preserve">Résidence </w:t>
      </w:r>
      <w:r w:rsidR="007B292C">
        <w:rPr>
          <w:rFonts w:ascii="Tahoma" w:hAnsi="Tahoma" w:cs="Tahoma"/>
          <w:b/>
          <w:bCs/>
          <w:color w:val="197371"/>
          <w:sz w:val="28"/>
          <w:szCs w:val="28"/>
        </w:rPr>
        <w:t>« </w:t>
      </w:r>
      <w:r w:rsidR="00386CBA">
        <w:rPr>
          <w:rFonts w:ascii="Tahoma" w:hAnsi="Tahoma" w:cs="Tahoma"/>
          <w:b/>
          <w:bCs/>
          <w:color w:val="197371"/>
          <w:sz w:val="28"/>
          <w:szCs w:val="28"/>
        </w:rPr>
        <w:t xml:space="preserve"> le</w:t>
      </w:r>
      <w:r w:rsidR="007B292C">
        <w:rPr>
          <w:rFonts w:ascii="Tahoma" w:hAnsi="Tahoma" w:cs="Tahoma"/>
          <w:b/>
          <w:bCs/>
          <w:color w:val="197371"/>
          <w:sz w:val="28"/>
          <w:szCs w:val="28"/>
        </w:rPr>
        <w:t>s loges du parc »</w:t>
      </w:r>
      <w:r w:rsidRPr="007B292C">
        <w:rPr>
          <w:rFonts w:ascii="Tahoma" w:hAnsi="Tahoma" w:cs="Tahoma"/>
          <w:b/>
          <w:bCs/>
          <w:color w:val="197371"/>
          <w:sz w:val="28"/>
          <w:szCs w:val="28"/>
        </w:rPr>
        <w:t>pour personnes autonomes</w:t>
      </w:r>
    </w:p>
    <w:p w:rsidR="00B0130A" w:rsidRPr="00893EF0" w:rsidRDefault="00B0130A" w:rsidP="00B0130A">
      <w:pPr>
        <w:shd w:val="clear" w:color="auto" w:fill="FFFFFF"/>
        <w:spacing w:after="168"/>
        <w:jc w:val="left"/>
        <w:rPr>
          <w:rFonts w:ascii="Tahoma" w:hAnsi="Tahoma" w:cs="Tahoma"/>
          <w:color w:val="040404"/>
        </w:rPr>
      </w:pPr>
      <w:r w:rsidRPr="00893EF0">
        <w:rPr>
          <w:rFonts w:ascii="Tahoma" w:hAnsi="Tahoma" w:cs="Tahoma"/>
          <w:color w:val="040404"/>
        </w:rPr>
        <w:t> </w:t>
      </w:r>
    </w:p>
    <w:p w:rsidR="00B0130A" w:rsidRPr="00893EF0" w:rsidRDefault="00386CBA" w:rsidP="00B0130A">
      <w:pPr>
        <w:shd w:val="clear" w:color="auto" w:fill="FFFFFF"/>
        <w:spacing w:after="168"/>
        <w:jc w:val="left"/>
        <w:rPr>
          <w:rFonts w:ascii="Tahoma" w:hAnsi="Tahoma" w:cs="Tahoma"/>
          <w:color w:val="040404"/>
        </w:rPr>
      </w:pPr>
      <w:r>
        <w:rPr>
          <w:rFonts w:ascii="Tahoma" w:hAnsi="Tahoma" w:cs="Tahoma"/>
          <w:color w:val="040404"/>
        </w:rPr>
        <w:t xml:space="preserve">La résidence « les loges du parc » </w:t>
      </w:r>
      <w:r w:rsidR="00B0130A" w:rsidRPr="00893EF0">
        <w:rPr>
          <w:rFonts w:ascii="Tahoma" w:hAnsi="Tahoma" w:cs="Tahoma"/>
          <w:color w:val="040404"/>
        </w:rPr>
        <w:t>compte des appartements réservés aux personnes âgées de plus de 60 ans.</w:t>
      </w:r>
    </w:p>
    <w:p w:rsidR="00B0130A" w:rsidRPr="00893EF0" w:rsidRDefault="00B0130A" w:rsidP="00B0130A">
      <w:pPr>
        <w:shd w:val="clear" w:color="auto" w:fill="FFFFFF"/>
        <w:spacing w:after="168"/>
        <w:jc w:val="left"/>
        <w:rPr>
          <w:rFonts w:ascii="Tahoma" w:hAnsi="Tahoma" w:cs="Tahoma"/>
          <w:color w:val="040404"/>
        </w:rPr>
      </w:pPr>
      <w:r w:rsidRPr="00893EF0">
        <w:rPr>
          <w:rFonts w:ascii="Tahoma" w:hAnsi="Tahoma" w:cs="Tahoma"/>
          <w:color w:val="040404"/>
        </w:rPr>
        <w:t>Propriété de l’OPAC, ils ouvrent droit à l’Allocation Personnalisée au Logement au profit des locataires.</w:t>
      </w:r>
    </w:p>
    <w:p w:rsidR="00B0130A" w:rsidRDefault="00B0130A" w:rsidP="00B0130A">
      <w:pPr>
        <w:shd w:val="clear" w:color="auto" w:fill="FFFFFF"/>
        <w:jc w:val="left"/>
        <w:rPr>
          <w:rFonts w:ascii="Tahoma" w:hAnsi="Tahoma" w:cs="Tahoma"/>
          <w:b/>
          <w:bCs/>
          <w:color w:val="040404"/>
        </w:rPr>
      </w:pPr>
      <w:r w:rsidRPr="00893EF0">
        <w:rPr>
          <w:rFonts w:ascii="Tahoma" w:hAnsi="Tahoma" w:cs="Tahoma"/>
          <w:b/>
          <w:bCs/>
          <w:color w:val="040404"/>
        </w:rPr>
        <w:t>Situation géographique</w:t>
      </w:r>
    </w:p>
    <w:p w:rsidR="007729EC" w:rsidRDefault="007729EC" w:rsidP="00B0130A">
      <w:pPr>
        <w:shd w:val="clear" w:color="auto" w:fill="FFFFFF"/>
        <w:jc w:val="left"/>
        <w:rPr>
          <w:rFonts w:ascii="Tahoma" w:hAnsi="Tahoma" w:cs="Tahoma"/>
          <w:b/>
          <w:bCs/>
          <w:color w:val="040404"/>
        </w:rPr>
      </w:pPr>
    </w:p>
    <w:p w:rsidR="007729EC" w:rsidRDefault="007729EC" w:rsidP="001D0A62">
      <w:pPr>
        <w:shd w:val="clear" w:color="auto" w:fill="FFFFFF"/>
        <w:jc w:val="center"/>
        <w:rPr>
          <w:rFonts w:ascii="Tahoma" w:hAnsi="Tahoma" w:cs="Tahoma"/>
          <w:b/>
          <w:bCs/>
          <w:color w:val="040404"/>
        </w:rPr>
      </w:pPr>
      <w:r>
        <w:rPr>
          <w:rFonts w:ascii="Tahoma" w:hAnsi="Tahoma" w:cs="Tahoma"/>
          <w:b/>
          <w:bCs/>
          <w:noProof/>
          <w:color w:val="040404"/>
        </w:rPr>
        <w:drawing>
          <wp:inline distT="0" distB="0" distL="0" distR="0">
            <wp:extent cx="4208400" cy="3153600"/>
            <wp:effectExtent l="0" t="0" r="1905" b="8890"/>
            <wp:docPr id="3" name="Image 3" descr="Z:\SITE INTERNET\CCAS\IMG_20190522_17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ITE INTERNET\CCAS\IMG_20190522_1712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08400" cy="3153600"/>
                    </a:xfrm>
                    <a:prstGeom prst="rect">
                      <a:avLst/>
                    </a:prstGeom>
                    <a:noFill/>
                    <a:ln>
                      <a:noFill/>
                    </a:ln>
                  </pic:spPr>
                </pic:pic>
              </a:graphicData>
            </a:graphic>
          </wp:inline>
        </w:drawing>
      </w:r>
    </w:p>
    <w:p w:rsidR="007729EC" w:rsidRDefault="007729EC" w:rsidP="00B0130A">
      <w:pPr>
        <w:shd w:val="clear" w:color="auto" w:fill="FFFFFF"/>
        <w:jc w:val="left"/>
        <w:rPr>
          <w:rFonts w:ascii="Tahoma" w:hAnsi="Tahoma" w:cs="Tahoma"/>
          <w:b/>
          <w:bCs/>
          <w:color w:val="040404"/>
        </w:rPr>
      </w:pPr>
    </w:p>
    <w:p w:rsidR="007729EC" w:rsidRDefault="007729EC" w:rsidP="00B0130A">
      <w:pPr>
        <w:shd w:val="clear" w:color="auto" w:fill="FFFFFF"/>
        <w:jc w:val="left"/>
        <w:rPr>
          <w:rFonts w:ascii="Tahoma" w:hAnsi="Tahoma" w:cs="Tahoma"/>
          <w:b/>
          <w:bCs/>
          <w:color w:val="040404"/>
        </w:rPr>
      </w:pPr>
    </w:p>
    <w:p w:rsidR="00B0130A" w:rsidRPr="00893EF0" w:rsidRDefault="00B0130A" w:rsidP="00B0130A">
      <w:pPr>
        <w:shd w:val="clear" w:color="auto" w:fill="FFFFFF"/>
        <w:spacing w:after="168"/>
        <w:jc w:val="left"/>
        <w:rPr>
          <w:rFonts w:ascii="Tahoma" w:hAnsi="Tahoma" w:cs="Tahoma"/>
          <w:color w:val="040404"/>
        </w:rPr>
      </w:pPr>
      <w:r w:rsidRPr="00893EF0">
        <w:rPr>
          <w:rFonts w:ascii="Tahoma" w:hAnsi="Tahoma" w:cs="Tahoma"/>
          <w:color w:val="040404"/>
        </w:rPr>
        <w:t xml:space="preserve">La résidence est située dans un </w:t>
      </w:r>
      <w:r w:rsidR="00E44E1A">
        <w:rPr>
          <w:rFonts w:ascii="Tahoma" w:hAnsi="Tahoma" w:cs="Tahoma"/>
          <w:color w:val="040404"/>
        </w:rPr>
        <w:t>grand parc</w:t>
      </w:r>
      <w:r w:rsidRPr="00893EF0">
        <w:rPr>
          <w:rFonts w:ascii="Tahoma" w:hAnsi="Tahoma" w:cs="Tahoma"/>
          <w:color w:val="040404"/>
        </w:rPr>
        <w:t xml:space="preserve"> </w:t>
      </w:r>
      <w:r w:rsidR="00E44E1A">
        <w:rPr>
          <w:rFonts w:ascii="Tahoma" w:hAnsi="Tahoma" w:cs="Tahoma"/>
          <w:color w:val="040404"/>
        </w:rPr>
        <w:t>verdoyant</w:t>
      </w:r>
      <w:r w:rsidRPr="00893EF0">
        <w:rPr>
          <w:rFonts w:ascii="Tahoma" w:hAnsi="Tahoma" w:cs="Tahoma"/>
          <w:color w:val="040404"/>
        </w:rPr>
        <w:t>, à proximité du centre de la co</w:t>
      </w:r>
      <w:r w:rsidR="00DF577F">
        <w:rPr>
          <w:rFonts w:ascii="Tahoma" w:hAnsi="Tahoma" w:cs="Tahoma"/>
          <w:color w:val="040404"/>
        </w:rPr>
        <w:t>mmune. Elle se trouve proche de</w:t>
      </w:r>
      <w:r w:rsidRPr="00893EF0">
        <w:rPr>
          <w:rFonts w:ascii="Tahoma" w:hAnsi="Tahoma" w:cs="Tahoma"/>
          <w:color w:val="040404"/>
        </w:rPr>
        <w:t xml:space="preserve"> commerces locaux (épicerie, presse, boulangerie, fleuriste, banque, poste, pharmacie, médecins, dentistes, infirmières, kinésithérapeutes, coiffeur....). </w:t>
      </w:r>
    </w:p>
    <w:p w:rsidR="00F362E3" w:rsidRPr="00F362E3" w:rsidRDefault="00F362E3" w:rsidP="00F362E3">
      <w:pPr>
        <w:shd w:val="clear" w:color="auto" w:fill="FFFFFF"/>
        <w:spacing w:after="168"/>
        <w:jc w:val="left"/>
        <w:rPr>
          <w:rFonts w:ascii="Tahoma" w:hAnsi="Tahoma" w:cs="Tahoma"/>
          <w:color w:val="040404"/>
        </w:rPr>
      </w:pPr>
      <w:r w:rsidRPr="00F362E3">
        <w:rPr>
          <w:rFonts w:ascii="Tahoma" w:hAnsi="Tahoma" w:cs="Tahoma"/>
          <w:color w:val="040404"/>
        </w:rPr>
        <w:t>La location d’un appartement prend place au sein d’une véritable résidence-services dotée en permanence d’un personnel de nuit.</w:t>
      </w:r>
    </w:p>
    <w:p w:rsidR="00F362E3" w:rsidRPr="00F362E3" w:rsidRDefault="00F362E3" w:rsidP="00F362E3">
      <w:pPr>
        <w:shd w:val="clear" w:color="auto" w:fill="FFFFFF"/>
        <w:spacing w:after="168"/>
        <w:jc w:val="left"/>
        <w:rPr>
          <w:rFonts w:ascii="Tahoma" w:hAnsi="Tahoma" w:cs="Tahoma"/>
          <w:color w:val="040404"/>
        </w:rPr>
      </w:pPr>
      <w:r w:rsidRPr="00F362E3">
        <w:rPr>
          <w:rFonts w:ascii="Tahoma" w:hAnsi="Tahoma" w:cs="Tahoma"/>
          <w:color w:val="040404"/>
        </w:rPr>
        <w:t>Une palette de services complémentaires est offerte au libre choix du locataire.</w:t>
      </w:r>
    </w:p>
    <w:p w:rsidR="00F362E3" w:rsidRPr="00F362E3" w:rsidRDefault="00F362E3" w:rsidP="00F362E3">
      <w:pPr>
        <w:shd w:val="clear" w:color="auto" w:fill="FFFFFF"/>
        <w:spacing w:after="168"/>
        <w:jc w:val="left"/>
        <w:rPr>
          <w:rFonts w:ascii="Tahoma" w:hAnsi="Tahoma" w:cs="Tahoma"/>
          <w:color w:val="040404"/>
        </w:rPr>
      </w:pPr>
      <w:r w:rsidRPr="00F362E3">
        <w:rPr>
          <w:rFonts w:ascii="Tahoma" w:hAnsi="Tahoma" w:cs="Tahoma"/>
          <w:color w:val="040404"/>
        </w:rPr>
        <w:t>Ce dernier peut, s’il le souhaite bénéficier des prestations d’un service restauration, d’un service  entretien du linge de maison et linge personnel et d’un service animation.</w:t>
      </w:r>
    </w:p>
    <w:p w:rsidR="00B0130A" w:rsidRPr="00F362E3" w:rsidRDefault="00B0130A" w:rsidP="00B0130A">
      <w:pPr>
        <w:shd w:val="clear" w:color="auto" w:fill="FFFFFF"/>
        <w:spacing w:after="168"/>
        <w:jc w:val="left"/>
        <w:rPr>
          <w:rFonts w:ascii="Tahoma" w:hAnsi="Tahoma" w:cs="Tahoma"/>
          <w:color w:val="040404"/>
        </w:rPr>
      </w:pPr>
      <w:r w:rsidRPr="00F362E3">
        <w:rPr>
          <w:rFonts w:ascii="Tahoma" w:hAnsi="Tahoma" w:cs="Tahoma"/>
          <w:color w:val="040404"/>
        </w:rPr>
        <w:t xml:space="preserve">La vie quotidienne au sein de </w:t>
      </w:r>
      <w:r w:rsidR="0055691B" w:rsidRPr="00F362E3">
        <w:rPr>
          <w:rFonts w:ascii="Tahoma" w:hAnsi="Tahoma" w:cs="Tahoma"/>
          <w:color w:val="040404"/>
        </w:rPr>
        <w:t>la résidence</w:t>
      </w:r>
      <w:r w:rsidRPr="00F362E3">
        <w:rPr>
          <w:rFonts w:ascii="Tahoma" w:hAnsi="Tahoma" w:cs="Tahoma"/>
          <w:color w:val="040404"/>
        </w:rPr>
        <w:t xml:space="preserve"> s’inscrit dans le cadre d’une vie sociale active de nature à rompre la solitude ressentie parfois au domicile.</w:t>
      </w:r>
    </w:p>
    <w:p w:rsidR="00B0130A" w:rsidRPr="00B3438B" w:rsidRDefault="00B0130A" w:rsidP="00FD016A">
      <w:pPr>
        <w:shd w:val="clear" w:color="auto" w:fill="FFFFFF"/>
        <w:spacing w:after="168"/>
        <w:jc w:val="left"/>
        <w:rPr>
          <w:rFonts w:ascii="Tahoma" w:hAnsi="Tahoma" w:cs="Tahoma"/>
          <w:color w:val="040404"/>
          <w:sz w:val="20"/>
          <w:szCs w:val="20"/>
        </w:rPr>
      </w:pPr>
      <w:r w:rsidRPr="00B3438B">
        <w:rPr>
          <w:rFonts w:ascii="Tahoma" w:hAnsi="Tahoma" w:cs="Tahoma"/>
          <w:b/>
          <w:bCs/>
          <w:color w:val="040404"/>
          <w:sz w:val="20"/>
          <w:szCs w:val="20"/>
        </w:rPr>
        <w:t xml:space="preserve">Pour tout renseignement contacter l'accueil au 04 </w:t>
      </w:r>
      <w:r w:rsidR="0055691B" w:rsidRPr="00B3438B">
        <w:rPr>
          <w:rFonts w:ascii="Tahoma" w:hAnsi="Tahoma" w:cs="Tahoma"/>
          <w:b/>
          <w:bCs/>
          <w:color w:val="040404"/>
          <w:sz w:val="20"/>
          <w:szCs w:val="20"/>
        </w:rPr>
        <w:t>76 37 00 40</w:t>
      </w:r>
    </w:p>
    <w:p w:rsidR="00A01C2B" w:rsidRPr="00A01C2B" w:rsidRDefault="00A01C2B" w:rsidP="00A01C2B">
      <w:pPr>
        <w:shd w:val="clear" w:color="auto" w:fill="197371"/>
        <w:spacing w:line="235" w:lineRule="atLeast"/>
        <w:jc w:val="left"/>
        <w:outlineLvl w:val="1"/>
        <w:rPr>
          <w:rFonts w:ascii="Tahoma" w:hAnsi="Tahoma" w:cs="Tahoma"/>
          <w:b/>
          <w:bCs/>
          <w:color w:val="FFFFFF"/>
          <w:sz w:val="36"/>
          <w:szCs w:val="36"/>
        </w:rPr>
      </w:pPr>
      <w:r w:rsidRPr="00A01C2B">
        <w:rPr>
          <w:rFonts w:ascii="Tahoma" w:hAnsi="Tahoma" w:cs="Tahoma"/>
          <w:b/>
          <w:bCs/>
          <w:color w:val="FFFFFF"/>
          <w:sz w:val="36"/>
          <w:szCs w:val="36"/>
        </w:rPr>
        <w:lastRenderedPageBreak/>
        <w:t>EHPAD</w:t>
      </w:r>
    </w:p>
    <w:p w:rsidR="0055691B" w:rsidRDefault="0055691B" w:rsidP="00A01C2B">
      <w:pPr>
        <w:shd w:val="clear" w:color="auto" w:fill="FFFFFF"/>
        <w:spacing w:after="168"/>
        <w:jc w:val="left"/>
        <w:rPr>
          <w:rFonts w:ascii="Tahoma" w:hAnsi="Tahoma" w:cs="Tahoma"/>
          <w:color w:val="040404"/>
        </w:rPr>
      </w:pPr>
    </w:p>
    <w:p w:rsidR="00A01C2B" w:rsidRPr="00893EF0" w:rsidRDefault="0055691B" w:rsidP="00A01C2B">
      <w:pPr>
        <w:shd w:val="clear" w:color="auto" w:fill="FFFFFF"/>
        <w:spacing w:after="168"/>
        <w:jc w:val="left"/>
        <w:rPr>
          <w:rFonts w:ascii="Tahoma" w:hAnsi="Tahoma" w:cs="Tahoma"/>
          <w:color w:val="040404"/>
        </w:rPr>
      </w:pPr>
      <w:r w:rsidRPr="00893EF0">
        <w:rPr>
          <w:rFonts w:ascii="Tahoma" w:hAnsi="Tahoma" w:cs="Tahoma"/>
          <w:color w:val="040404"/>
        </w:rPr>
        <w:t>L’établissement</w:t>
      </w:r>
      <w:r w:rsidR="00A01C2B" w:rsidRPr="00893EF0">
        <w:rPr>
          <w:rFonts w:ascii="Tahoma" w:hAnsi="Tahoma" w:cs="Tahoma"/>
          <w:color w:val="040404"/>
        </w:rPr>
        <w:t xml:space="preserve"> d'hébergement pour personnes âgées dépendantes (EHPAD)</w:t>
      </w:r>
      <w:r>
        <w:rPr>
          <w:rFonts w:ascii="Tahoma" w:hAnsi="Tahoma" w:cs="Tahoma"/>
          <w:color w:val="040404"/>
        </w:rPr>
        <w:t xml:space="preserve"> « la Quiétude »</w:t>
      </w:r>
      <w:r w:rsidR="00A01C2B" w:rsidRPr="00893EF0">
        <w:rPr>
          <w:rFonts w:ascii="Tahoma" w:hAnsi="Tahoma" w:cs="Tahoma"/>
          <w:color w:val="040404"/>
        </w:rPr>
        <w:t xml:space="preserve"> comprend </w:t>
      </w:r>
      <w:r>
        <w:rPr>
          <w:rFonts w:ascii="Tahoma" w:hAnsi="Tahoma" w:cs="Tahoma"/>
          <w:color w:val="040404"/>
        </w:rPr>
        <w:t>26</w:t>
      </w:r>
      <w:r w:rsidR="00A01C2B" w:rsidRPr="00893EF0">
        <w:rPr>
          <w:rFonts w:ascii="Tahoma" w:hAnsi="Tahoma" w:cs="Tahoma"/>
          <w:color w:val="040404"/>
        </w:rPr>
        <w:t xml:space="preserve"> chambres. Une personne âgée dépendante relève des GIR 1 à 4.</w:t>
      </w:r>
    </w:p>
    <w:p w:rsidR="00A01C2B" w:rsidRPr="00893EF0" w:rsidRDefault="00A01C2B" w:rsidP="00293804">
      <w:pPr>
        <w:shd w:val="clear" w:color="auto" w:fill="FFFFFF"/>
        <w:spacing w:after="168"/>
        <w:jc w:val="center"/>
        <w:rPr>
          <w:rFonts w:ascii="Tahoma" w:hAnsi="Tahoma" w:cs="Tahoma"/>
          <w:color w:val="040404"/>
        </w:rPr>
      </w:pPr>
      <w:r w:rsidRPr="00893EF0">
        <w:rPr>
          <w:rFonts w:ascii="Tahoma" w:hAnsi="Tahoma" w:cs="Tahoma"/>
          <w:color w:val="040404"/>
        </w:rPr>
        <w:t>Pour tout renseignement ou pour retirer un dossier :</w:t>
      </w:r>
    </w:p>
    <w:p w:rsidR="00A01C2B" w:rsidRDefault="005377E0" w:rsidP="00A01C2B">
      <w:pPr>
        <w:shd w:val="clear" w:color="auto" w:fill="FFFFFF"/>
        <w:spacing w:after="168"/>
        <w:jc w:val="center"/>
        <w:rPr>
          <w:rFonts w:ascii="Tahoma" w:hAnsi="Tahoma" w:cs="Tahoma"/>
          <w:color w:val="040404"/>
        </w:rPr>
      </w:pPr>
      <w:r w:rsidRPr="00893EF0">
        <w:rPr>
          <w:rFonts w:ascii="Tahoma" w:hAnsi="Tahoma" w:cs="Tahoma"/>
          <w:color w:val="040404"/>
        </w:rPr>
        <w:t>Contacter</w:t>
      </w:r>
      <w:r w:rsidR="00A01C2B" w:rsidRPr="00893EF0">
        <w:rPr>
          <w:rFonts w:ascii="Tahoma" w:hAnsi="Tahoma" w:cs="Tahoma"/>
          <w:color w:val="040404"/>
        </w:rPr>
        <w:t xml:space="preserve"> l'accueil au </w:t>
      </w:r>
      <w:r w:rsidR="0055691B">
        <w:rPr>
          <w:rFonts w:ascii="Tahoma" w:hAnsi="Tahoma" w:cs="Tahoma"/>
          <w:color w:val="040404"/>
        </w:rPr>
        <w:t>04 76 37 00 40</w:t>
      </w:r>
    </w:p>
    <w:p w:rsidR="00DD779A" w:rsidRPr="00893EF0" w:rsidRDefault="00DD779A" w:rsidP="00A01C2B">
      <w:pPr>
        <w:shd w:val="clear" w:color="auto" w:fill="FFFFFF"/>
        <w:spacing w:after="168"/>
        <w:jc w:val="center"/>
        <w:rPr>
          <w:rFonts w:ascii="Tahoma" w:hAnsi="Tahoma" w:cs="Tahoma"/>
          <w:color w:val="040404"/>
        </w:rPr>
      </w:pPr>
      <w:r>
        <w:rPr>
          <w:rFonts w:ascii="Tahoma" w:hAnsi="Tahoma" w:cs="Tahoma"/>
          <w:color w:val="040404"/>
        </w:rPr>
        <w:t>(dossiers à renseigner directement sur</w:t>
      </w:r>
      <w:r w:rsidR="00742811">
        <w:rPr>
          <w:rFonts w:ascii="Tahoma" w:hAnsi="Tahoma" w:cs="Tahoma"/>
          <w:color w:val="040404"/>
        </w:rPr>
        <w:t xml:space="preserve"> : </w:t>
      </w:r>
      <w:r>
        <w:rPr>
          <w:rFonts w:ascii="Tahoma" w:hAnsi="Tahoma" w:cs="Tahoma"/>
          <w:color w:val="040404"/>
        </w:rPr>
        <w:t xml:space="preserve"> </w:t>
      </w:r>
      <w:hyperlink r:id="rId16" w:history="1">
        <w:r>
          <w:rPr>
            <w:rStyle w:val="Lienhypertexte"/>
          </w:rPr>
          <w:t>https://trajectoire.sante-ra.fr/GrandAge/Pages/Public/Accueil.aspx</w:t>
        </w:r>
      </w:hyperlink>
      <w:r>
        <w:t>)</w:t>
      </w:r>
    </w:p>
    <w:p w:rsidR="00A01C2B" w:rsidRDefault="00A01C2B"/>
    <w:p w:rsidR="002A4444" w:rsidRDefault="002A4444"/>
    <w:p w:rsidR="002A4444" w:rsidRPr="00893EF0" w:rsidRDefault="002A4444" w:rsidP="002A4444">
      <w:pPr>
        <w:shd w:val="clear" w:color="auto" w:fill="197371"/>
        <w:spacing w:line="235" w:lineRule="atLeast"/>
        <w:jc w:val="left"/>
        <w:outlineLvl w:val="1"/>
        <w:rPr>
          <w:rFonts w:ascii="Tahoma" w:hAnsi="Tahoma" w:cs="Tahoma"/>
          <w:b/>
          <w:bCs/>
          <w:color w:val="FFFFFF"/>
          <w:sz w:val="44"/>
          <w:szCs w:val="44"/>
        </w:rPr>
      </w:pPr>
      <w:r w:rsidRPr="00893EF0">
        <w:rPr>
          <w:rFonts w:ascii="Tahoma" w:hAnsi="Tahoma" w:cs="Tahoma"/>
          <w:b/>
          <w:bCs/>
          <w:color w:val="FFFFFF"/>
          <w:sz w:val="44"/>
          <w:szCs w:val="44"/>
        </w:rPr>
        <w:t>Animation</w:t>
      </w:r>
    </w:p>
    <w:p w:rsidR="002A4444" w:rsidRDefault="002A4444" w:rsidP="002A4444">
      <w:pPr>
        <w:shd w:val="clear" w:color="auto" w:fill="FFFFFF"/>
        <w:spacing w:before="144" w:after="144" w:line="235" w:lineRule="atLeast"/>
        <w:jc w:val="left"/>
        <w:outlineLvl w:val="2"/>
        <w:rPr>
          <w:rFonts w:ascii="Tahoma" w:hAnsi="Tahoma" w:cs="Tahoma"/>
          <w:b/>
          <w:bCs/>
          <w:color w:val="197371"/>
          <w:sz w:val="28"/>
          <w:szCs w:val="28"/>
        </w:rPr>
      </w:pPr>
      <w:r w:rsidRPr="00893EF0">
        <w:rPr>
          <w:rFonts w:ascii="Tahoma" w:hAnsi="Tahoma" w:cs="Tahoma"/>
          <w:b/>
          <w:bCs/>
          <w:color w:val="197371"/>
          <w:sz w:val="28"/>
          <w:szCs w:val="28"/>
        </w:rPr>
        <w:t>ACTIVITES RESIDENCE AUTONOMIE</w:t>
      </w:r>
      <w:r w:rsidR="00D6130D">
        <w:rPr>
          <w:rFonts w:ascii="Tahoma" w:hAnsi="Tahoma" w:cs="Tahoma"/>
          <w:b/>
          <w:bCs/>
          <w:color w:val="197371"/>
          <w:sz w:val="28"/>
          <w:szCs w:val="28"/>
        </w:rPr>
        <w:t xml:space="preserve"> et EHPAD </w:t>
      </w:r>
    </w:p>
    <w:p w:rsidR="006F1695" w:rsidRDefault="006F1695" w:rsidP="002A4444">
      <w:pPr>
        <w:shd w:val="clear" w:color="auto" w:fill="FFFFFF"/>
        <w:spacing w:before="144" w:after="144" w:line="235" w:lineRule="atLeast"/>
        <w:jc w:val="left"/>
        <w:outlineLvl w:val="2"/>
        <w:rPr>
          <w:rFonts w:ascii="Tahoma" w:hAnsi="Tahoma" w:cs="Tahoma"/>
          <w:b/>
          <w:bCs/>
          <w:color w:val="197371"/>
          <w:sz w:val="28"/>
          <w:szCs w:val="28"/>
        </w:rPr>
      </w:pPr>
    </w:p>
    <w:p w:rsidR="006F1695" w:rsidRPr="006F1695" w:rsidRDefault="006F1695" w:rsidP="006F1695">
      <w:pPr>
        <w:rPr>
          <w:rFonts w:ascii="Tahoma" w:hAnsi="Tahoma" w:cs="Tahoma"/>
          <w:color w:val="040404"/>
        </w:rPr>
      </w:pPr>
      <w:r w:rsidRPr="006F1695">
        <w:rPr>
          <w:rFonts w:ascii="Tahoma" w:hAnsi="Tahoma" w:cs="Tahoma"/>
          <w:color w:val="040404"/>
        </w:rPr>
        <w:t>Pour le service animation rien n’est plus important que de conserver le lien social, afin que les résidents se sentent à la Quiétude « comme à la maison » :</w:t>
      </w:r>
    </w:p>
    <w:p w:rsidR="006F1695" w:rsidRPr="006F1695" w:rsidRDefault="006F1695" w:rsidP="006F1695">
      <w:pPr>
        <w:pStyle w:val="Paragraphedeliste"/>
        <w:numPr>
          <w:ilvl w:val="0"/>
          <w:numId w:val="6"/>
        </w:numPr>
        <w:spacing w:after="200" w:line="276" w:lineRule="auto"/>
        <w:rPr>
          <w:rFonts w:ascii="Tahoma" w:hAnsi="Tahoma" w:cs="Tahoma"/>
          <w:color w:val="040404"/>
        </w:rPr>
      </w:pPr>
      <w:r w:rsidRPr="006F1695">
        <w:rPr>
          <w:rFonts w:ascii="Tahoma" w:hAnsi="Tahoma" w:cs="Tahoma"/>
          <w:color w:val="040404"/>
        </w:rPr>
        <w:t xml:space="preserve">Pour la 8ème année consécutive, 13 résidents et 5 accompagnateurs sont partis en vacances à Hyères  du 10 au 14 Septembre </w:t>
      </w:r>
      <w:r w:rsidR="00291BEA">
        <w:rPr>
          <w:rFonts w:ascii="Tahoma" w:hAnsi="Tahoma" w:cs="Tahoma"/>
          <w:color w:val="040404"/>
        </w:rPr>
        <w:t xml:space="preserve">2018 </w:t>
      </w:r>
      <w:r w:rsidRPr="006F1695">
        <w:rPr>
          <w:rFonts w:ascii="Tahoma" w:hAnsi="Tahoma" w:cs="Tahoma"/>
          <w:color w:val="040404"/>
        </w:rPr>
        <w:t>afin de permettre à des personnes sortant peu ou pas de l’établissement de concrétiser un projet vacance.</w:t>
      </w:r>
    </w:p>
    <w:p w:rsidR="006F1695" w:rsidRPr="006F1695" w:rsidRDefault="006F1695" w:rsidP="006F1695">
      <w:pPr>
        <w:pStyle w:val="Paragraphedeliste"/>
        <w:numPr>
          <w:ilvl w:val="0"/>
          <w:numId w:val="6"/>
        </w:numPr>
        <w:spacing w:after="200" w:line="276" w:lineRule="auto"/>
        <w:rPr>
          <w:rFonts w:ascii="Tahoma" w:hAnsi="Tahoma" w:cs="Tahoma"/>
          <w:color w:val="040404"/>
        </w:rPr>
      </w:pPr>
      <w:r w:rsidRPr="006F1695">
        <w:rPr>
          <w:rFonts w:ascii="Tahoma" w:hAnsi="Tahoma" w:cs="Tahoma"/>
          <w:color w:val="040404"/>
        </w:rPr>
        <w:t>Cette année no</w:t>
      </w:r>
      <w:r w:rsidR="004660F9">
        <w:rPr>
          <w:rFonts w:ascii="Tahoma" w:hAnsi="Tahoma" w:cs="Tahoma"/>
          <w:color w:val="040404"/>
        </w:rPr>
        <w:t xml:space="preserve">us avons, avec la psychologue, </w:t>
      </w:r>
      <w:r w:rsidRPr="006F1695">
        <w:rPr>
          <w:rFonts w:ascii="Tahoma" w:hAnsi="Tahoma" w:cs="Tahoma"/>
          <w:color w:val="040404"/>
        </w:rPr>
        <w:t>diffusé le journal bimensuel  intitulé « Les Potins de la Quiétude » où chacun peut venir apporter ses idées et échanger.</w:t>
      </w:r>
    </w:p>
    <w:p w:rsidR="006F1695" w:rsidRDefault="006F1695" w:rsidP="006F1695">
      <w:pPr>
        <w:pStyle w:val="Paragraphedeliste"/>
        <w:numPr>
          <w:ilvl w:val="0"/>
          <w:numId w:val="6"/>
        </w:numPr>
        <w:spacing w:after="200" w:line="276" w:lineRule="auto"/>
        <w:rPr>
          <w:rFonts w:ascii="Tahoma" w:hAnsi="Tahoma" w:cs="Tahoma"/>
          <w:color w:val="040404"/>
        </w:rPr>
      </w:pPr>
      <w:r w:rsidRPr="006F1695">
        <w:rPr>
          <w:rFonts w:ascii="Tahoma" w:hAnsi="Tahoma" w:cs="Tahoma"/>
          <w:color w:val="040404"/>
        </w:rPr>
        <w:t xml:space="preserve">Madame ANNEE vient une fois par mois nous aider à peindre en atelier. </w:t>
      </w:r>
    </w:p>
    <w:p w:rsidR="00293804" w:rsidRPr="00293804" w:rsidRDefault="00D4016C" w:rsidP="001D0A62">
      <w:pPr>
        <w:spacing w:after="200" w:line="276" w:lineRule="auto"/>
        <w:jc w:val="center"/>
        <w:rPr>
          <w:rFonts w:ascii="Tahoma" w:hAnsi="Tahoma" w:cs="Tahoma"/>
          <w:color w:val="040404"/>
        </w:rPr>
      </w:pPr>
      <w:r>
        <w:rPr>
          <w:rFonts w:ascii="Tahoma" w:hAnsi="Tahoma" w:cs="Tahoma"/>
          <w:noProof/>
          <w:color w:val="040404"/>
        </w:rPr>
        <w:drawing>
          <wp:inline distT="0" distB="0" distL="0" distR="0" wp14:anchorId="75E3E169" wp14:editId="424B75FA">
            <wp:extent cx="3499200" cy="2624400"/>
            <wp:effectExtent l="0" t="0" r="6350" b="5080"/>
            <wp:docPr id="9" name="Image 9" descr="Z:\SITE INTERNET\CCAS\P1060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SITE INTERNET\CCAS\P106011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9200" cy="2624400"/>
                    </a:xfrm>
                    <a:prstGeom prst="rect">
                      <a:avLst/>
                    </a:prstGeom>
                    <a:noFill/>
                    <a:ln>
                      <a:noFill/>
                    </a:ln>
                  </pic:spPr>
                </pic:pic>
              </a:graphicData>
            </a:graphic>
          </wp:inline>
        </w:drawing>
      </w:r>
    </w:p>
    <w:p w:rsidR="007729EC" w:rsidRPr="007729EC" w:rsidRDefault="00293804" w:rsidP="007729EC">
      <w:pPr>
        <w:spacing w:after="200" w:line="276" w:lineRule="auto"/>
        <w:rPr>
          <w:rFonts w:ascii="Tahoma" w:hAnsi="Tahoma" w:cs="Tahoma"/>
          <w:b/>
          <w:color w:val="040404"/>
        </w:rPr>
      </w:pPr>
      <w:r w:rsidRPr="00293804">
        <w:rPr>
          <w:rFonts w:ascii="Tahoma" w:hAnsi="Tahoma" w:cs="Tahoma"/>
          <w:noProof/>
          <w:color w:val="040404"/>
        </w:rPr>
        <w:t xml:space="preserve"> </w:t>
      </w:r>
    </w:p>
    <w:p w:rsidR="0093739B" w:rsidRDefault="0093739B" w:rsidP="0093739B">
      <w:pPr>
        <w:pStyle w:val="Paragraphedeliste"/>
        <w:spacing w:after="200" w:line="276" w:lineRule="auto"/>
        <w:rPr>
          <w:rFonts w:ascii="Tahoma" w:hAnsi="Tahoma" w:cs="Tahoma"/>
          <w:color w:val="040404"/>
        </w:rPr>
      </w:pPr>
    </w:p>
    <w:p w:rsidR="006F1695" w:rsidRPr="006F1695" w:rsidRDefault="006F1695" w:rsidP="006F1695">
      <w:pPr>
        <w:pStyle w:val="Paragraphedeliste"/>
        <w:numPr>
          <w:ilvl w:val="0"/>
          <w:numId w:val="6"/>
        </w:numPr>
        <w:spacing w:after="200" w:line="276" w:lineRule="auto"/>
        <w:rPr>
          <w:rFonts w:ascii="Tahoma" w:hAnsi="Tahoma" w:cs="Tahoma"/>
          <w:color w:val="040404"/>
        </w:rPr>
      </w:pPr>
      <w:r w:rsidRPr="006F1695">
        <w:rPr>
          <w:rFonts w:ascii="Tahoma" w:hAnsi="Tahoma" w:cs="Tahoma"/>
          <w:color w:val="040404"/>
        </w:rPr>
        <w:t xml:space="preserve">Franck intervient tous les 15 jours avec l’atelier gym. </w:t>
      </w:r>
    </w:p>
    <w:p w:rsidR="006F1695" w:rsidRPr="006F1695" w:rsidRDefault="006F1695" w:rsidP="006F1695">
      <w:pPr>
        <w:pStyle w:val="Paragraphedeliste"/>
        <w:numPr>
          <w:ilvl w:val="0"/>
          <w:numId w:val="6"/>
        </w:numPr>
        <w:spacing w:after="200" w:line="276" w:lineRule="auto"/>
        <w:rPr>
          <w:rFonts w:ascii="Tahoma" w:hAnsi="Tahoma" w:cs="Tahoma"/>
          <w:color w:val="040404"/>
        </w:rPr>
      </w:pPr>
      <w:r w:rsidRPr="006F1695">
        <w:rPr>
          <w:rFonts w:ascii="Tahoma" w:hAnsi="Tahoma" w:cs="Tahoma"/>
          <w:color w:val="040404"/>
        </w:rPr>
        <w:t xml:space="preserve">Une délégation de résidents est partie porter haut les couleurs de la Quiétude aux Olympiades, jeux sportifs organisés entre structures pour personnes âgées du département de la Savoie. Encore Bravo pour les résultats ! </w:t>
      </w:r>
    </w:p>
    <w:p w:rsidR="006F1695" w:rsidRPr="006F1695" w:rsidRDefault="006F1695" w:rsidP="006F1695">
      <w:pPr>
        <w:pStyle w:val="Paragraphedeliste"/>
        <w:numPr>
          <w:ilvl w:val="0"/>
          <w:numId w:val="6"/>
        </w:numPr>
        <w:spacing w:after="200" w:line="276" w:lineRule="auto"/>
        <w:rPr>
          <w:rFonts w:ascii="Tahoma" w:hAnsi="Tahoma" w:cs="Tahoma"/>
          <w:color w:val="040404"/>
        </w:rPr>
      </w:pPr>
      <w:r w:rsidRPr="006F1695">
        <w:rPr>
          <w:rFonts w:ascii="Tahoma" w:hAnsi="Tahoma" w:cs="Tahoma"/>
          <w:color w:val="040404"/>
        </w:rPr>
        <w:t xml:space="preserve">Avec la halte-garderie, le centre aéré et l’espace pluriel, nous organisons des rencontres intergénérationnelles (cueillette des œufs de Pâques, crêpe party, bugnes, promenade en calèche avec les attelages de Loupezac). </w:t>
      </w:r>
    </w:p>
    <w:p w:rsidR="006F1695" w:rsidRPr="006F1695" w:rsidRDefault="006F1695" w:rsidP="006F1695">
      <w:pPr>
        <w:pStyle w:val="Paragraphedeliste"/>
        <w:numPr>
          <w:ilvl w:val="0"/>
          <w:numId w:val="6"/>
        </w:numPr>
        <w:spacing w:after="200" w:line="276" w:lineRule="auto"/>
        <w:rPr>
          <w:rFonts w:ascii="Tahoma" w:hAnsi="Tahoma" w:cs="Tahoma"/>
          <w:color w:val="040404"/>
        </w:rPr>
      </w:pPr>
      <w:r w:rsidRPr="006F1695">
        <w:rPr>
          <w:rFonts w:ascii="Tahoma" w:hAnsi="Tahoma" w:cs="Tahoma"/>
          <w:color w:val="040404"/>
        </w:rPr>
        <w:t>Les jeunes du LEPA interviennent souvent à la Quiétude dans le cadre de projets spécifiques. Ils sont venus aussi proposer des jeux et du travail manuel (origami, peinture).</w:t>
      </w:r>
    </w:p>
    <w:p w:rsidR="007729EC" w:rsidRDefault="007729EC" w:rsidP="006F1695">
      <w:pPr>
        <w:rPr>
          <w:rFonts w:ascii="Tahoma" w:hAnsi="Tahoma" w:cs="Tahoma"/>
          <w:color w:val="040404"/>
        </w:rPr>
      </w:pPr>
    </w:p>
    <w:p w:rsidR="0093739B" w:rsidRDefault="0093739B" w:rsidP="006F1695">
      <w:pPr>
        <w:rPr>
          <w:rFonts w:ascii="Tahoma" w:hAnsi="Tahoma" w:cs="Tahoma"/>
          <w:color w:val="040404"/>
        </w:rPr>
      </w:pPr>
    </w:p>
    <w:p w:rsidR="006F1695" w:rsidRPr="006F1695" w:rsidRDefault="006F1695" w:rsidP="006F1695">
      <w:pPr>
        <w:rPr>
          <w:rFonts w:ascii="Tahoma" w:hAnsi="Tahoma" w:cs="Tahoma"/>
          <w:color w:val="040404"/>
        </w:rPr>
      </w:pPr>
      <w:r w:rsidRPr="006F1695">
        <w:rPr>
          <w:rFonts w:ascii="Tahoma" w:hAnsi="Tahoma" w:cs="Tahoma"/>
          <w:color w:val="040404"/>
        </w:rPr>
        <w:t xml:space="preserve">Plus tout ce que nous proposons au cours de l’année : </w:t>
      </w:r>
    </w:p>
    <w:p w:rsidR="006F1695" w:rsidRPr="006F1695" w:rsidRDefault="006F1695" w:rsidP="006F1695">
      <w:pPr>
        <w:pStyle w:val="Paragraphedeliste"/>
        <w:numPr>
          <w:ilvl w:val="0"/>
          <w:numId w:val="5"/>
        </w:numPr>
        <w:spacing w:after="200" w:line="276" w:lineRule="auto"/>
        <w:rPr>
          <w:rFonts w:ascii="Tahoma" w:hAnsi="Tahoma" w:cs="Tahoma"/>
          <w:color w:val="040404"/>
        </w:rPr>
      </w:pPr>
      <w:r w:rsidRPr="006F1695">
        <w:rPr>
          <w:rFonts w:ascii="Tahoma" w:hAnsi="Tahoma" w:cs="Tahoma"/>
          <w:color w:val="040404"/>
        </w:rPr>
        <w:t>Chants (1 fois par mois)</w:t>
      </w:r>
    </w:p>
    <w:p w:rsidR="006F1695" w:rsidRPr="006F1695" w:rsidRDefault="006F1695" w:rsidP="006F1695">
      <w:pPr>
        <w:pStyle w:val="Paragraphedeliste"/>
        <w:numPr>
          <w:ilvl w:val="0"/>
          <w:numId w:val="5"/>
        </w:numPr>
        <w:spacing w:after="200" w:line="276" w:lineRule="auto"/>
        <w:rPr>
          <w:rFonts w:ascii="Tahoma" w:hAnsi="Tahoma" w:cs="Tahoma"/>
          <w:color w:val="040404"/>
        </w:rPr>
      </w:pPr>
      <w:r w:rsidRPr="006F1695">
        <w:rPr>
          <w:rFonts w:ascii="Tahoma" w:hAnsi="Tahoma" w:cs="Tahoma"/>
          <w:color w:val="040404"/>
        </w:rPr>
        <w:t>Sorties (cinéma, restaurant, spectacle, expositions)</w:t>
      </w:r>
    </w:p>
    <w:p w:rsidR="006F1695" w:rsidRPr="006F1695" w:rsidRDefault="006F1695" w:rsidP="006F1695">
      <w:pPr>
        <w:pStyle w:val="Paragraphedeliste"/>
        <w:numPr>
          <w:ilvl w:val="0"/>
          <w:numId w:val="5"/>
        </w:numPr>
        <w:spacing w:after="200" w:line="276" w:lineRule="auto"/>
        <w:rPr>
          <w:rFonts w:ascii="Tahoma" w:hAnsi="Tahoma" w:cs="Tahoma"/>
          <w:color w:val="040404"/>
        </w:rPr>
      </w:pPr>
      <w:r w:rsidRPr="006F1695">
        <w:rPr>
          <w:rFonts w:ascii="Tahoma" w:hAnsi="Tahoma" w:cs="Tahoma"/>
          <w:color w:val="040404"/>
        </w:rPr>
        <w:t>Atelier mémoire</w:t>
      </w:r>
    </w:p>
    <w:p w:rsidR="006F1695" w:rsidRPr="006F1695" w:rsidRDefault="006F1695" w:rsidP="006F1695">
      <w:pPr>
        <w:pStyle w:val="Paragraphedeliste"/>
        <w:numPr>
          <w:ilvl w:val="0"/>
          <w:numId w:val="5"/>
        </w:numPr>
        <w:spacing w:after="200" w:line="276" w:lineRule="auto"/>
        <w:rPr>
          <w:rFonts w:ascii="Tahoma" w:hAnsi="Tahoma" w:cs="Tahoma"/>
          <w:color w:val="040404"/>
        </w:rPr>
      </w:pPr>
      <w:r w:rsidRPr="006F1695">
        <w:rPr>
          <w:rFonts w:ascii="Tahoma" w:hAnsi="Tahoma" w:cs="Tahoma"/>
          <w:color w:val="040404"/>
        </w:rPr>
        <w:t>Loto alimentaire (1 fois par mois)</w:t>
      </w:r>
    </w:p>
    <w:p w:rsidR="006F1695" w:rsidRPr="006F1695" w:rsidRDefault="005377E0" w:rsidP="006F1695">
      <w:pPr>
        <w:pStyle w:val="Paragraphedeliste"/>
        <w:numPr>
          <w:ilvl w:val="0"/>
          <w:numId w:val="5"/>
        </w:numPr>
        <w:spacing w:after="200" w:line="276" w:lineRule="auto"/>
        <w:rPr>
          <w:rFonts w:ascii="Tahoma" w:hAnsi="Tahoma" w:cs="Tahoma"/>
          <w:color w:val="040404"/>
        </w:rPr>
      </w:pPr>
      <w:r>
        <w:rPr>
          <w:rFonts w:ascii="Tahoma" w:hAnsi="Tahoma" w:cs="Tahoma"/>
          <w:color w:val="040404"/>
        </w:rPr>
        <w:t>O</w:t>
      </w:r>
      <w:bookmarkStart w:id="0" w:name="_GoBack"/>
      <w:bookmarkEnd w:id="0"/>
      <w:r w:rsidRPr="006F1695">
        <w:rPr>
          <w:rFonts w:ascii="Tahoma" w:hAnsi="Tahoma" w:cs="Tahoma"/>
          <w:color w:val="040404"/>
        </w:rPr>
        <w:t>nglerie</w:t>
      </w:r>
      <w:r w:rsidR="006F1695" w:rsidRPr="006F1695">
        <w:rPr>
          <w:rFonts w:ascii="Tahoma" w:hAnsi="Tahoma" w:cs="Tahoma"/>
          <w:color w:val="040404"/>
        </w:rPr>
        <w:t>, coiffure, massage</w:t>
      </w:r>
    </w:p>
    <w:p w:rsidR="006F1695" w:rsidRPr="006F1695" w:rsidRDefault="006F1695" w:rsidP="006F1695">
      <w:pPr>
        <w:pStyle w:val="Paragraphedeliste"/>
        <w:numPr>
          <w:ilvl w:val="0"/>
          <w:numId w:val="5"/>
        </w:numPr>
        <w:spacing w:after="200" w:line="276" w:lineRule="auto"/>
        <w:rPr>
          <w:rFonts w:ascii="Tahoma" w:hAnsi="Tahoma" w:cs="Tahoma"/>
          <w:color w:val="040404"/>
        </w:rPr>
      </w:pPr>
      <w:r w:rsidRPr="006F1695">
        <w:rPr>
          <w:rFonts w:ascii="Tahoma" w:hAnsi="Tahoma" w:cs="Tahoma"/>
          <w:color w:val="040404"/>
        </w:rPr>
        <w:t>Jeux de société et Olympiades</w:t>
      </w:r>
    </w:p>
    <w:p w:rsidR="006F1695" w:rsidRPr="006F1695" w:rsidRDefault="006F1695" w:rsidP="006F1695">
      <w:pPr>
        <w:pStyle w:val="Paragraphedeliste"/>
        <w:numPr>
          <w:ilvl w:val="0"/>
          <w:numId w:val="5"/>
        </w:numPr>
        <w:spacing w:after="200" w:line="276" w:lineRule="auto"/>
        <w:rPr>
          <w:rFonts w:ascii="Tahoma" w:hAnsi="Tahoma" w:cs="Tahoma"/>
          <w:color w:val="040404"/>
        </w:rPr>
      </w:pPr>
      <w:r w:rsidRPr="006F1695">
        <w:rPr>
          <w:rFonts w:ascii="Tahoma" w:hAnsi="Tahoma" w:cs="Tahoma"/>
          <w:color w:val="040404"/>
        </w:rPr>
        <w:t>Repas sympathique où 7 résidents viennent choisir, faire les achats, confectionner  et déguster un repas en commun</w:t>
      </w:r>
    </w:p>
    <w:p w:rsidR="00D6130D" w:rsidRPr="006F1695" w:rsidRDefault="006F1695" w:rsidP="006F1695">
      <w:pPr>
        <w:pStyle w:val="Paragraphedeliste"/>
        <w:numPr>
          <w:ilvl w:val="0"/>
          <w:numId w:val="5"/>
        </w:numPr>
        <w:spacing w:after="200" w:line="276" w:lineRule="auto"/>
        <w:rPr>
          <w:rFonts w:ascii="Tahoma" w:hAnsi="Tahoma" w:cs="Tahoma"/>
          <w:color w:val="040404"/>
        </w:rPr>
      </w:pPr>
      <w:r w:rsidRPr="006F1695">
        <w:rPr>
          <w:rFonts w:ascii="Tahoma" w:hAnsi="Tahoma" w:cs="Tahoma"/>
          <w:color w:val="040404"/>
        </w:rPr>
        <w:t>Intervenants extérieurs (chanteur, spectacle, diapos)</w:t>
      </w:r>
    </w:p>
    <w:p w:rsidR="002A4444" w:rsidRDefault="002A4444" w:rsidP="002A4444">
      <w:pPr>
        <w:shd w:val="clear" w:color="auto" w:fill="FFFFFF"/>
        <w:jc w:val="left"/>
        <w:rPr>
          <w:rFonts w:ascii="Tahoma" w:hAnsi="Tahoma" w:cs="Tahoma"/>
          <w:color w:val="040404"/>
          <w:sz w:val="18"/>
          <w:szCs w:val="18"/>
        </w:rPr>
      </w:pPr>
    </w:p>
    <w:p w:rsidR="0093739B" w:rsidRPr="002A4444" w:rsidRDefault="0093739B" w:rsidP="002A4444">
      <w:pPr>
        <w:shd w:val="clear" w:color="auto" w:fill="FFFFFF"/>
        <w:jc w:val="left"/>
        <w:rPr>
          <w:rFonts w:ascii="Tahoma" w:hAnsi="Tahoma" w:cs="Tahoma"/>
          <w:color w:val="040404"/>
          <w:sz w:val="18"/>
          <w:szCs w:val="18"/>
        </w:rPr>
      </w:pPr>
    </w:p>
    <w:p w:rsidR="002A4444" w:rsidRPr="002A4444" w:rsidRDefault="002A4444" w:rsidP="002A4444">
      <w:pPr>
        <w:shd w:val="clear" w:color="auto" w:fill="197371"/>
        <w:spacing w:line="235" w:lineRule="atLeast"/>
        <w:jc w:val="left"/>
        <w:outlineLvl w:val="1"/>
        <w:rPr>
          <w:rFonts w:ascii="Tahoma" w:hAnsi="Tahoma" w:cs="Tahoma"/>
          <w:b/>
          <w:bCs/>
          <w:color w:val="FFFFFF"/>
          <w:sz w:val="36"/>
          <w:szCs w:val="36"/>
        </w:rPr>
      </w:pPr>
      <w:r w:rsidRPr="002A4444">
        <w:rPr>
          <w:rFonts w:ascii="Tahoma" w:hAnsi="Tahoma" w:cs="Tahoma"/>
          <w:b/>
          <w:bCs/>
          <w:color w:val="FFFFFF"/>
          <w:sz w:val="36"/>
          <w:szCs w:val="36"/>
        </w:rPr>
        <w:t>Seniors cinéma</w:t>
      </w:r>
    </w:p>
    <w:p w:rsidR="009557F8" w:rsidRDefault="009557F8" w:rsidP="003E5057">
      <w:pPr>
        <w:shd w:val="clear" w:color="auto" w:fill="FFFFFF"/>
        <w:jc w:val="left"/>
        <w:rPr>
          <w:rFonts w:ascii="Tahoma" w:hAnsi="Tahoma" w:cs="Tahoma"/>
          <w:b/>
          <w:bCs/>
          <w:color w:val="040404"/>
          <w:sz w:val="22"/>
          <w:szCs w:val="22"/>
        </w:rPr>
      </w:pPr>
    </w:p>
    <w:p w:rsidR="0093739B" w:rsidRDefault="0093739B" w:rsidP="003E5057">
      <w:pPr>
        <w:shd w:val="clear" w:color="auto" w:fill="FFFFFF"/>
        <w:jc w:val="left"/>
        <w:rPr>
          <w:rFonts w:ascii="Tahoma" w:hAnsi="Tahoma" w:cs="Tahoma"/>
          <w:b/>
          <w:bCs/>
          <w:color w:val="040404"/>
          <w:sz w:val="22"/>
          <w:szCs w:val="22"/>
        </w:rPr>
      </w:pPr>
    </w:p>
    <w:p w:rsidR="003E5057" w:rsidRPr="009557F8" w:rsidRDefault="00784AC3" w:rsidP="009557F8">
      <w:pPr>
        <w:shd w:val="clear" w:color="auto" w:fill="FFFFFF"/>
        <w:spacing w:after="168"/>
        <w:jc w:val="left"/>
        <w:rPr>
          <w:rFonts w:ascii="Tahoma" w:hAnsi="Tahoma" w:cs="Tahoma"/>
          <w:color w:val="040404"/>
        </w:rPr>
      </w:pPr>
      <w:r w:rsidRPr="009557F8">
        <w:rPr>
          <w:rFonts w:ascii="Tahoma" w:hAnsi="Tahoma" w:cs="Tahoma"/>
          <w:color w:val="040404"/>
        </w:rPr>
        <w:t>Financées par l’amicale des résidents, l</w:t>
      </w:r>
      <w:r w:rsidR="002A4444" w:rsidRPr="009557F8">
        <w:rPr>
          <w:rFonts w:ascii="Tahoma" w:hAnsi="Tahoma" w:cs="Tahoma"/>
          <w:color w:val="040404"/>
        </w:rPr>
        <w:t xml:space="preserve">es séances du cinéma séniors </w:t>
      </w:r>
      <w:r w:rsidR="003E5057" w:rsidRPr="009557F8">
        <w:rPr>
          <w:rFonts w:ascii="Tahoma" w:hAnsi="Tahoma" w:cs="Tahoma"/>
          <w:color w:val="040404"/>
        </w:rPr>
        <w:t xml:space="preserve">se déroulent </w:t>
      </w:r>
      <w:r w:rsidR="00906A7B">
        <w:rPr>
          <w:rFonts w:ascii="Tahoma" w:hAnsi="Tahoma" w:cs="Tahoma"/>
          <w:color w:val="040404"/>
        </w:rPr>
        <w:t>tout au long de l’année.</w:t>
      </w:r>
    </w:p>
    <w:p w:rsidR="002A4444" w:rsidRDefault="002A4444" w:rsidP="003E5057">
      <w:pPr>
        <w:shd w:val="clear" w:color="auto" w:fill="FFFFFF"/>
        <w:jc w:val="left"/>
        <w:rPr>
          <w:rFonts w:ascii="Tahoma" w:hAnsi="Tahoma" w:cs="Tahoma"/>
          <w:b/>
          <w:bCs/>
          <w:color w:val="040404"/>
          <w:sz w:val="22"/>
          <w:szCs w:val="22"/>
        </w:rPr>
      </w:pPr>
      <w:r w:rsidRPr="009557F8">
        <w:rPr>
          <w:rFonts w:ascii="Tahoma" w:hAnsi="Tahoma" w:cs="Tahoma"/>
          <w:b/>
          <w:bCs/>
          <w:color w:val="040404"/>
          <w:sz w:val="22"/>
          <w:szCs w:val="22"/>
        </w:rPr>
        <w:t xml:space="preserve"> </w:t>
      </w:r>
    </w:p>
    <w:p w:rsidR="0093739B" w:rsidRPr="009557F8" w:rsidRDefault="0093739B" w:rsidP="003E5057">
      <w:pPr>
        <w:shd w:val="clear" w:color="auto" w:fill="FFFFFF"/>
        <w:jc w:val="left"/>
        <w:rPr>
          <w:sz w:val="22"/>
          <w:szCs w:val="22"/>
        </w:rPr>
      </w:pPr>
    </w:p>
    <w:p w:rsidR="00265580" w:rsidRPr="00265580" w:rsidRDefault="002C05FE" w:rsidP="00265580">
      <w:pPr>
        <w:shd w:val="clear" w:color="auto" w:fill="197371"/>
        <w:spacing w:line="235" w:lineRule="atLeast"/>
        <w:jc w:val="left"/>
        <w:outlineLvl w:val="1"/>
        <w:rPr>
          <w:rFonts w:ascii="Tahoma" w:hAnsi="Tahoma" w:cs="Tahoma"/>
          <w:b/>
          <w:bCs/>
          <w:color w:val="FFFFFF"/>
          <w:sz w:val="36"/>
          <w:szCs w:val="36"/>
        </w:rPr>
      </w:pPr>
      <w:r>
        <w:rPr>
          <w:rFonts w:ascii="Tahoma" w:hAnsi="Tahoma" w:cs="Tahoma"/>
          <w:b/>
          <w:bCs/>
          <w:color w:val="FFFFFF"/>
          <w:sz w:val="36"/>
          <w:szCs w:val="36"/>
        </w:rPr>
        <w:t>Amicale des résidents</w:t>
      </w:r>
    </w:p>
    <w:p w:rsidR="0093739B" w:rsidRDefault="0093739B" w:rsidP="00265580">
      <w:pPr>
        <w:shd w:val="clear" w:color="auto" w:fill="FFFFFF"/>
        <w:spacing w:after="168"/>
        <w:jc w:val="left"/>
        <w:rPr>
          <w:rFonts w:ascii="Tahoma" w:hAnsi="Tahoma" w:cs="Tahoma"/>
          <w:color w:val="040404"/>
        </w:rPr>
      </w:pPr>
    </w:p>
    <w:p w:rsidR="00265580" w:rsidRPr="009557F8" w:rsidRDefault="00784AC3" w:rsidP="00265580">
      <w:pPr>
        <w:shd w:val="clear" w:color="auto" w:fill="FFFFFF"/>
        <w:spacing w:after="168"/>
        <w:jc w:val="left"/>
        <w:rPr>
          <w:rFonts w:ascii="Tahoma" w:hAnsi="Tahoma" w:cs="Tahoma"/>
          <w:color w:val="040404"/>
        </w:rPr>
      </w:pPr>
      <w:r w:rsidRPr="009557F8">
        <w:rPr>
          <w:rFonts w:ascii="Tahoma" w:hAnsi="Tahoma" w:cs="Tahoma"/>
          <w:color w:val="040404"/>
        </w:rPr>
        <w:t>L’Amicale</w:t>
      </w:r>
      <w:r w:rsidR="00265580" w:rsidRPr="009557F8">
        <w:rPr>
          <w:rFonts w:ascii="Tahoma" w:hAnsi="Tahoma" w:cs="Tahoma"/>
          <w:color w:val="040404"/>
        </w:rPr>
        <w:t xml:space="preserve"> se rassemble </w:t>
      </w:r>
      <w:r w:rsidRPr="009557F8">
        <w:rPr>
          <w:rFonts w:ascii="Tahoma" w:hAnsi="Tahoma" w:cs="Tahoma"/>
          <w:color w:val="040404"/>
        </w:rPr>
        <w:t xml:space="preserve">régulièrement autour de moments </w:t>
      </w:r>
      <w:r w:rsidR="00B60584" w:rsidRPr="009557F8">
        <w:rPr>
          <w:rFonts w:ascii="Tahoma" w:hAnsi="Tahoma" w:cs="Tahoma"/>
          <w:color w:val="040404"/>
        </w:rPr>
        <w:t>conviviaux</w:t>
      </w:r>
      <w:r w:rsidRPr="009557F8">
        <w:rPr>
          <w:rFonts w:ascii="Tahoma" w:hAnsi="Tahoma" w:cs="Tahoma"/>
          <w:color w:val="040404"/>
        </w:rPr>
        <w:t> :</w:t>
      </w:r>
    </w:p>
    <w:p w:rsidR="00784AC3" w:rsidRPr="009557F8" w:rsidRDefault="00784AC3" w:rsidP="00784AC3">
      <w:pPr>
        <w:pStyle w:val="Paragraphedeliste"/>
        <w:numPr>
          <w:ilvl w:val="0"/>
          <w:numId w:val="4"/>
        </w:numPr>
        <w:shd w:val="clear" w:color="auto" w:fill="FFFFFF"/>
        <w:spacing w:after="168"/>
        <w:jc w:val="left"/>
        <w:rPr>
          <w:rFonts w:ascii="Tahoma" w:hAnsi="Tahoma" w:cs="Tahoma"/>
          <w:color w:val="040404"/>
        </w:rPr>
      </w:pPr>
      <w:r w:rsidRPr="009557F8">
        <w:rPr>
          <w:rFonts w:ascii="Tahoma" w:hAnsi="Tahoma" w:cs="Tahoma"/>
          <w:color w:val="040404"/>
        </w:rPr>
        <w:t>Les anniversaires, une fois par trimestre</w:t>
      </w:r>
    </w:p>
    <w:p w:rsidR="00784AC3" w:rsidRPr="009557F8" w:rsidRDefault="00B60584" w:rsidP="00784AC3">
      <w:pPr>
        <w:pStyle w:val="Paragraphedeliste"/>
        <w:numPr>
          <w:ilvl w:val="0"/>
          <w:numId w:val="4"/>
        </w:numPr>
        <w:shd w:val="clear" w:color="auto" w:fill="FFFFFF"/>
        <w:spacing w:after="168"/>
        <w:jc w:val="left"/>
        <w:rPr>
          <w:rFonts w:ascii="Tahoma" w:hAnsi="Tahoma" w:cs="Tahoma"/>
          <w:color w:val="040404"/>
        </w:rPr>
      </w:pPr>
      <w:r w:rsidRPr="009557F8">
        <w:rPr>
          <w:rFonts w:ascii="Tahoma" w:hAnsi="Tahoma" w:cs="Tahoma"/>
          <w:color w:val="040404"/>
        </w:rPr>
        <w:t>Le repas de juillet</w:t>
      </w:r>
      <w:r w:rsidR="00784AC3" w:rsidRPr="009557F8">
        <w:rPr>
          <w:rFonts w:ascii="Tahoma" w:hAnsi="Tahoma" w:cs="Tahoma"/>
          <w:color w:val="040404"/>
        </w:rPr>
        <w:t xml:space="preserve"> et son animation</w:t>
      </w:r>
    </w:p>
    <w:p w:rsidR="00784AC3" w:rsidRPr="009557F8" w:rsidRDefault="00784AC3" w:rsidP="00784AC3">
      <w:pPr>
        <w:pStyle w:val="Paragraphedeliste"/>
        <w:numPr>
          <w:ilvl w:val="0"/>
          <w:numId w:val="4"/>
        </w:numPr>
        <w:shd w:val="clear" w:color="auto" w:fill="FFFFFF"/>
        <w:spacing w:after="168"/>
        <w:jc w:val="left"/>
        <w:rPr>
          <w:rFonts w:ascii="Tahoma" w:hAnsi="Tahoma" w:cs="Tahoma"/>
          <w:color w:val="040404"/>
        </w:rPr>
      </w:pPr>
      <w:r w:rsidRPr="009557F8">
        <w:rPr>
          <w:rFonts w:ascii="Tahoma" w:hAnsi="Tahoma" w:cs="Tahoma"/>
          <w:color w:val="040404"/>
        </w:rPr>
        <w:t>Le goûter de Noël et son animation</w:t>
      </w:r>
    </w:p>
    <w:p w:rsidR="00784AC3" w:rsidRPr="009557F8" w:rsidRDefault="00784AC3" w:rsidP="00784AC3">
      <w:pPr>
        <w:pStyle w:val="Paragraphedeliste"/>
        <w:numPr>
          <w:ilvl w:val="0"/>
          <w:numId w:val="4"/>
        </w:numPr>
        <w:shd w:val="clear" w:color="auto" w:fill="FFFFFF"/>
        <w:spacing w:after="168"/>
        <w:jc w:val="left"/>
        <w:rPr>
          <w:rFonts w:ascii="Tahoma" w:hAnsi="Tahoma" w:cs="Tahoma"/>
          <w:color w:val="040404"/>
        </w:rPr>
      </w:pPr>
      <w:r w:rsidRPr="009557F8">
        <w:rPr>
          <w:rFonts w:ascii="Tahoma" w:hAnsi="Tahoma" w:cs="Tahoma"/>
          <w:color w:val="040404"/>
        </w:rPr>
        <w:t xml:space="preserve">Une excursion </w:t>
      </w:r>
    </w:p>
    <w:p w:rsidR="00784AC3" w:rsidRDefault="00784AC3" w:rsidP="00784AC3">
      <w:pPr>
        <w:pStyle w:val="Paragraphedeliste"/>
        <w:numPr>
          <w:ilvl w:val="0"/>
          <w:numId w:val="4"/>
        </w:numPr>
        <w:shd w:val="clear" w:color="auto" w:fill="FFFFFF"/>
        <w:spacing w:after="168"/>
        <w:jc w:val="left"/>
        <w:rPr>
          <w:rFonts w:ascii="Tahoma" w:hAnsi="Tahoma" w:cs="Tahoma"/>
          <w:color w:val="040404"/>
        </w:rPr>
      </w:pPr>
      <w:r w:rsidRPr="009557F8">
        <w:rPr>
          <w:rFonts w:ascii="Tahoma" w:hAnsi="Tahoma" w:cs="Tahoma"/>
          <w:color w:val="040404"/>
        </w:rPr>
        <w:t>Un repas « Grenouille »</w:t>
      </w:r>
    </w:p>
    <w:p w:rsidR="0093739B" w:rsidRPr="0093739B" w:rsidRDefault="0093739B" w:rsidP="0093739B">
      <w:pPr>
        <w:shd w:val="clear" w:color="auto" w:fill="FFFFFF"/>
        <w:spacing w:after="168"/>
        <w:jc w:val="center"/>
        <w:rPr>
          <w:rFonts w:ascii="Tahoma" w:hAnsi="Tahoma" w:cs="Tahoma"/>
          <w:color w:val="040404"/>
        </w:rPr>
      </w:pPr>
      <w:r>
        <w:rPr>
          <w:rFonts w:ascii="Tahoma" w:hAnsi="Tahoma" w:cs="Tahoma"/>
          <w:noProof/>
          <w:color w:val="040404"/>
        </w:rPr>
        <w:lastRenderedPageBreak/>
        <w:drawing>
          <wp:inline distT="0" distB="0" distL="0" distR="0" wp14:anchorId="5D5B34FE" wp14:editId="0F0CDB14">
            <wp:extent cx="2970000" cy="2228400"/>
            <wp:effectExtent l="0" t="0" r="1905" b="635"/>
            <wp:docPr id="10" name="Image 10" descr="Z:\SITE INTERNET\CCAS\P106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SITE INTERNET\CCAS\P10600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0000" cy="2228400"/>
                    </a:xfrm>
                    <a:prstGeom prst="rect">
                      <a:avLst/>
                    </a:prstGeom>
                    <a:noFill/>
                    <a:ln>
                      <a:noFill/>
                    </a:ln>
                  </pic:spPr>
                </pic:pic>
              </a:graphicData>
            </a:graphic>
          </wp:inline>
        </w:drawing>
      </w:r>
    </w:p>
    <w:p w:rsidR="00265580" w:rsidRPr="009557F8" w:rsidRDefault="00784AC3" w:rsidP="00265580">
      <w:pPr>
        <w:shd w:val="clear" w:color="auto" w:fill="FFFFFF"/>
        <w:spacing w:after="168"/>
        <w:jc w:val="left"/>
        <w:rPr>
          <w:rFonts w:ascii="Tahoma" w:hAnsi="Tahoma" w:cs="Tahoma"/>
          <w:color w:val="040404"/>
        </w:rPr>
      </w:pPr>
      <w:r w:rsidRPr="009557F8">
        <w:rPr>
          <w:rFonts w:ascii="Tahoma" w:hAnsi="Tahoma" w:cs="Tahoma"/>
          <w:color w:val="040404"/>
        </w:rPr>
        <w:t>L’amicale organise ou participe</w:t>
      </w:r>
      <w:r w:rsidR="00265580" w:rsidRPr="009557F8">
        <w:rPr>
          <w:rFonts w:ascii="Tahoma" w:hAnsi="Tahoma" w:cs="Tahoma"/>
          <w:color w:val="040404"/>
        </w:rPr>
        <w:t xml:space="preserve"> </w:t>
      </w:r>
      <w:r w:rsidRPr="009557F8">
        <w:rPr>
          <w:rFonts w:ascii="Tahoma" w:hAnsi="Tahoma" w:cs="Tahoma"/>
          <w:color w:val="040404"/>
        </w:rPr>
        <w:t xml:space="preserve">à </w:t>
      </w:r>
      <w:r w:rsidR="00265580" w:rsidRPr="009557F8">
        <w:rPr>
          <w:rFonts w:ascii="Tahoma" w:hAnsi="Tahoma" w:cs="Tahoma"/>
          <w:color w:val="040404"/>
        </w:rPr>
        <w:t>une excursion chaque année et se réunit autour d’un repas deux fois par an. Alors, n’hésitez pas et venez nous rejoindre pour des moments de détente amicaux.</w:t>
      </w:r>
      <w:r w:rsidR="005C7C3E" w:rsidRPr="009557F8">
        <w:rPr>
          <w:rFonts w:ascii="Tahoma" w:hAnsi="Tahoma" w:cs="Tahoma"/>
          <w:color w:val="040404"/>
        </w:rPr>
        <w:t xml:space="preserve"> Nous recherchons des familles de résidents et des bénévoles. </w:t>
      </w:r>
    </w:p>
    <w:p w:rsidR="00265580" w:rsidRPr="009557F8" w:rsidRDefault="00265580" w:rsidP="00265580">
      <w:pPr>
        <w:shd w:val="clear" w:color="auto" w:fill="FFFFFF"/>
        <w:jc w:val="left"/>
        <w:rPr>
          <w:rFonts w:ascii="Tahoma" w:hAnsi="Tahoma" w:cs="Tahoma"/>
          <w:color w:val="040404"/>
        </w:rPr>
      </w:pPr>
      <w:r w:rsidRPr="009557F8">
        <w:rPr>
          <w:rFonts w:ascii="Tahoma" w:hAnsi="Tahoma" w:cs="Tahoma"/>
          <w:color w:val="040404"/>
        </w:rPr>
        <w:t>Pour plus de renseign</w:t>
      </w:r>
      <w:r w:rsidR="00784AC3" w:rsidRPr="009557F8">
        <w:rPr>
          <w:rFonts w:ascii="Tahoma" w:hAnsi="Tahoma" w:cs="Tahoma"/>
          <w:color w:val="040404"/>
        </w:rPr>
        <w:t xml:space="preserve">ements, contactez le Présidence de l’Amicale des Résidents, Mr Pascal LECOQ au </w:t>
      </w:r>
      <w:r w:rsidR="005C7C3E" w:rsidRPr="009557F8">
        <w:rPr>
          <w:rFonts w:ascii="Tahoma" w:hAnsi="Tahoma" w:cs="Tahoma"/>
          <w:color w:val="040404"/>
        </w:rPr>
        <w:t xml:space="preserve">06 75 41 33 86. </w:t>
      </w:r>
    </w:p>
    <w:p w:rsidR="00265580" w:rsidRPr="00265580" w:rsidRDefault="00265580" w:rsidP="00265580">
      <w:pPr>
        <w:shd w:val="clear" w:color="auto" w:fill="FFFFFF"/>
        <w:spacing w:after="168"/>
        <w:jc w:val="left"/>
        <w:rPr>
          <w:rFonts w:ascii="Tahoma" w:hAnsi="Tahoma" w:cs="Tahoma"/>
          <w:color w:val="040404"/>
          <w:sz w:val="18"/>
          <w:szCs w:val="18"/>
        </w:rPr>
      </w:pPr>
      <w:r w:rsidRPr="00265580">
        <w:rPr>
          <w:rFonts w:ascii="Tahoma" w:hAnsi="Tahoma" w:cs="Tahoma"/>
          <w:color w:val="040404"/>
          <w:sz w:val="18"/>
          <w:szCs w:val="18"/>
        </w:rPr>
        <w:t> </w:t>
      </w:r>
    </w:p>
    <w:p w:rsidR="00265580" w:rsidRPr="00265580" w:rsidRDefault="00265580" w:rsidP="00265580">
      <w:pPr>
        <w:shd w:val="clear" w:color="auto" w:fill="FFFFFF"/>
        <w:spacing w:after="168"/>
        <w:jc w:val="left"/>
        <w:rPr>
          <w:rFonts w:ascii="Tahoma" w:hAnsi="Tahoma" w:cs="Tahoma"/>
          <w:color w:val="040404"/>
          <w:sz w:val="18"/>
          <w:szCs w:val="18"/>
        </w:rPr>
      </w:pPr>
    </w:p>
    <w:p w:rsidR="00FC07C0" w:rsidRPr="00FC07C0" w:rsidRDefault="00ED470C" w:rsidP="00FC07C0">
      <w:pPr>
        <w:shd w:val="clear" w:color="auto" w:fill="197371"/>
        <w:spacing w:line="235" w:lineRule="atLeast"/>
        <w:jc w:val="left"/>
        <w:outlineLvl w:val="1"/>
        <w:rPr>
          <w:rFonts w:ascii="Tahoma" w:hAnsi="Tahoma" w:cs="Tahoma"/>
          <w:b/>
          <w:bCs/>
          <w:color w:val="FFFFFF"/>
          <w:sz w:val="36"/>
          <w:szCs w:val="36"/>
        </w:rPr>
      </w:pPr>
      <w:r>
        <w:rPr>
          <w:rFonts w:ascii="Tahoma" w:hAnsi="Tahoma" w:cs="Tahoma"/>
          <w:b/>
          <w:bCs/>
          <w:color w:val="FFFFFF"/>
          <w:sz w:val="36"/>
          <w:szCs w:val="36"/>
        </w:rPr>
        <w:t>A</w:t>
      </w:r>
      <w:r w:rsidR="00FC07C0" w:rsidRPr="00FC07C0">
        <w:rPr>
          <w:rFonts w:ascii="Tahoma" w:hAnsi="Tahoma" w:cs="Tahoma"/>
          <w:b/>
          <w:bCs/>
          <w:color w:val="FFFFFF"/>
          <w:sz w:val="36"/>
          <w:szCs w:val="36"/>
        </w:rPr>
        <w:t xml:space="preserve"> la </w:t>
      </w:r>
      <w:r w:rsidR="00784AC3">
        <w:rPr>
          <w:rFonts w:ascii="Tahoma" w:hAnsi="Tahoma" w:cs="Tahoma"/>
          <w:b/>
          <w:bCs/>
          <w:color w:val="FFFFFF"/>
          <w:sz w:val="36"/>
          <w:szCs w:val="36"/>
        </w:rPr>
        <w:t>Quiétude</w:t>
      </w:r>
    </w:p>
    <w:p w:rsidR="00FC07C0" w:rsidRPr="00FC07C0" w:rsidRDefault="00FC07C0" w:rsidP="00FC07C0">
      <w:pPr>
        <w:shd w:val="clear" w:color="auto" w:fill="FFFFFF"/>
        <w:spacing w:after="168"/>
        <w:jc w:val="left"/>
        <w:rPr>
          <w:rFonts w:ascii="Tahoma" w:hAnsi="Tahoma" w:cs="Tahoma"/>
          <w:color w:val="040404"/>
          <w:sz w:val="18"/>
          <w:szCs w:val="18"/>
        </w:rPr>
      </w:pPr>
      <w:r w:rsidRPr="00FC07C0">
        <w:rPr>
          <w:rFonts w:ascii="Tahoma" w:hAnsi="Tahoma" w:cs="Tahoma"/>
          <w:color w:val="040404"/>
          <w:sz w:val="18"/>
          <w:szCs w:val="18"/>
        </w:rPr>
        <w:t> </w:t>
      </w:r>
    </w:p>
    <w:p w:rsidR="00FC07C0" w:rsidRPr="00893EF0" w:rsidRDefault="00FC07C0" w:rsidP="00FC07C0">
      <w:pPr>
        <w:shd w:val="clear" w:color="auto" w:fill="FFFFFF"/>
        <w:spacing w:after="168"/>
        <w:jc w:val="left"/>
        <w:rPr>
          <w:rFonts w:ascii="Tahoma" w:hAnsi="Tahoma" w:cs="Tahoma"/>
          <w:color w:val="040404"/>
        </w:rPr>
      </w:pPr>
      <w:r w:rsidRPr="00893EF0">
        <w:rPr>
          <w:rFonts w:ascii="Tahoma" w:hAnsi="Tahoma" w:cs="Tahoma"/>
          <w:color w:val="040404"/>
        </w:rPr>
        <w:t>L'éta</w:t>
      </w:r>
      <w:r w:rsidR="00784AC3">
        <w:rPr>
          <w:rFonts w:ascii="Tahoma" w:hAnsi="Tahoma" w:cs="Tahoma"/>
          <w:color w:val="040404"/>
        </w:rPr>
        <w:t>blissement dispose désormais d’une salle confortable dévolue</w:t>
      </w:r>
      <w:r w:rsidRPr="00893EF0">
        <w:rPr>
          <w:rFonts w:ascii="Tahoma" w:hAnsi="Tahoma" w:cs="Tahoma"/>
          <w:color w:val="040404"/>
        </w:rPr>
        <w:t xml:space="preserve"> aux activités et propices au développement d'une vie sociale et aux échanges conviviaux. </w:t>
      </w:r>
    </w:p>
    <w:p w:rsidR="00FC07C0" w:rsidRPr="00893EF0" w:rsidRDefault="00FC07C0" w:rsidP="00FC07C0">
      <w:pPr>
        <w:shd w:val="clear" w:color="auto" w:fill="FFFFFF"/>
        <w:spacing w:after="168"/>
        <w:jc w:val="left"/>
        <w:rPr>
          <w:rFonts w:ascii="Tahoma" w:hAnsi="Tahoma" w:cs="Tahoma"/>
          <w:color w:val="040404"/>
        </w:rPr>
      </w:pPr>
      <w:r w:rsidRPr="00893EF0">
        <w:rPr>
          <w:rFonts w:ascii="Tahoma" w:hAnsi="Tahoma" w:cs="Tahoma"/>
          <w:color w:val="040404"/>
        </w:rPr>
        <w:t>Ce</w:t>
      </w:r>
      <w:r w:rsidR="00784AC3">
        <w:rPr>
          <w:rFonts w:ascii="Tahoma" w:hAnsi="Tahoma" w:cs="Tahoma"/>
          <w:color w:val="040404"/>
        </w:rPr>
        <w:t>tte salle entièrement rénovée et modernisée permet</w:t>
      </w:r>
      <w:r w:rsidRPr="00893EF0">
        <w:rPr>
          <w:rFonts w:ascii="Tahoma" w:hAnsi="Tahoma" w:cs="Tahoma"/>
          <w:color w:val="040404"/>
        </w:rPr>
        <w:t xml:space="preserve"> </w:t>
      </w:r>
      <w:r w:rsidR="00784AC3">
        <w:rPr>
          <w:rFonts w:ascii="Tahoma" w:hAnsi="Tahoma" w:cs="Tahoma"/>
          <w:color w:val="040404"/>
        </w:rPr>
        <w:t>aux</w:t>
      </w:r>
      <w:r w:rsidRPr="00893EF0">
        <w:rPr>
          <w:rFonts w:ascii="Tahoma" w:hAnsi="Tahoma" w:cs="Tahoma"/>
          <w:color w:val="040404"/>
        </w:rPr>
        <w:t xml:space="preserve"> nombreuses activités que propose l'établissement de se déployer à nouveau dans un cadre fonctionnel et confortable. </w:t>
      </w:r>
      <w:r w:rsidR="00784AC3">
        <w:rPr>
          <w:rFonts w:ascii="Tahoma" w:hAnsi="Tahoma" w:cs="Tahoma"/>
          <w:color w:val="040404"/>
        </w:rPr>
        <w:t>C</w:t>
      </w:r>
      <w:r w:rsidRPr="00893EF0">
        <w:rPr>
          <w:rFonts w:ascii="Tahoma" w:hAnsi="Tahoma" w:cs="Tahoma"/>
          <w:color w:val="040404"/>
        </w:rPr>
        <w:t xml:space="preserve">es locaux accueillent des séances de gymnastique douce, un atelier mémoire, de l'art </w:t>
      </w:r>
      <w:r w:rsidR="00784AC3">
        <w:rPr>
          <w:rFonts w:ascii="Tahoma" w:hAnsi="Tahoma" w:cs="Tahoma"/>
          <w:color w:val="040404"/>
        </w:rPr>
        <w:t>créatif, etc…</w:t>
      </w:r>
    </w:p>
    <w:p w:rsidR="00FC07C0" w:rsidRDefault="00FC07C0" w:rsidP="00B60584">
      <w:pPr>
        <w:shd w:val="clear" w:color="auto" w:fill="FFFFFF"/>
        <w:spacing w:before="144" w:line="235" w:lineRule="atLeast"/>
        <w:jc w:val="left"/>
        <w:outlineLvl w:val="2"/>
        <w:rPr>
          <w:rFonts w:ascii="Tahoma" w:hAnsi="Tahoma" w:cs="Tahoma"/>
          <w:b/>
          <w:bCs/>
          <w:color w:val="197371"/>
          <w:sz w:val="23"/>
          <w:szCs w:val="23"/>
        </w:rPr>
      </w:pPr>
      <w:r w:rsidRPr="00B60584">
        <w:rPr>
          <w:rFonts w:ascii="Tahoma" w:hAnsi="Tahoma" w:cs="Tahoma"/>
          <w:b/>
          <w:bCs/>
          <w:color w:val="197371"/>
          <w:sz w:val="23"/>
          <w:szCs w:val="23"/>
        </w:rPr>
        <w:t>Participation aux Olympiades</w:t>
      </w:r>
    </w:p>
    <w:p w:rsidR="00454778" w:rsidRPr="00B60584" w:rsidRDefault="00454778" w:rsidP="00B60584">
      <w:pPr>
        <w:shd w:val="clear" w:color="auto" w:fill="FFFFFF"/>
        <w:spacing w:before="144" w:line="235" w:lineRule="atLeast"/>
        <w:jc w:val="left"/>
        <w:outlineLvl w:val="2"/>
        <w:rPr>
          <w:rFonts w:ascii="Tahoma" w:hAnsi="Tahoma" w:cs="Tahoma"/>
          <w:b/>
          <w:bCs/>
          <w:color w:val="197371"/>
          <w:sz w:val="23"/>
          <w:szCs w:val="23"/>
        </w:rPr>
      </w:pPr>
    </w:p>
    <w:p w:rsidR="00FC07C0" w:rsidRDefault="00AC6393" w:rsidP="00454778">
      <w:pPr>
        <w:shd w:val="clear" w:color="auto" w:fill="FFFFFF"/>
        <w:spacing w:after="168"/>
        <w:jc w:val="center"/>
        <w:rPr>
          <w:rFonts w:ascii="Tahoma" w:hAnsi="Tahoma" w:cs="Tahoma"/>
          <w:noProof/>
          <w:color w:val="040404"/>
          <w:sz w:val="18"/>
          <w:szCs w:val="18"/>
        </w:rPr>
      </w:pPr>
      <w:r>
        <w:rPr>
          <w:rFonts w:ascii="Tahoma" w:hAnsi="Tahoma" w:cs="Tahoma"/>
          <w:noProof/>
          <w:color w:val="040404"/>
          <w:sz w:val="18"/>
          <w:szCs w:val="18"/>
        </w:rPr>
        <w:drawing>
          <wp:inline distT="0" distB="0" distL="0" distR="0">
            <wp:extent cx="3592800" cy="2235600"/>
            <wp:effectExtent l="0" t="0" r="8255" b="0"/>
            <wp:docPr id="6" name="Image 6" descr="Z:\SITE INTERNET\CCAS\P10605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SITE INTERNET\CCAS\P1060514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92800" cy="2235600"/>
                    </a:xfrm>
                    <a:prstGeom prst="rect">
                      <a:avLst/>
                    </a:prstGeom>
                    <a:noFill/>
                    <a:ln>
                      <a:noFill/>
                    </a:ln>
                  </pic:spPr>
                </pic:pic>
              </a:graphicData>
            </a:graphic>
          </wp:inline>
        </w:drawing>
      </w:r>
    </w:p>
    <w:p w:rsidR="00B60584" w:rsidRDefault="00B60584" w:rsidP="00FC07C0">
      <w:pPr>
        <w:shd w:val="clear" w:color="auto" w:fill="FFFFFF"/>
        <w:spacing w:after="168"/>
        <w:jc w:val="left"/>
        <w:rPr>
          <w:rFonts w:ascii="Tahoma" w:hAnsi="Tahoma" w:cs="Tahoma"/>
          <w:noProof/>
          <w:color w:val="040404"/>
          <w:sz w:val="18"/>
          <w:szCs w:val="18"/>
        </w:rPr>
      </w:pPr>
    </w:p>
    <w:p w:rsidR="00FC07C0" w:rsidRPr="00FC07C0" w:rsidRDefault="00FC07C0" w:rsidP="00FC07C0">
      <w:pPr>
        <w:shd w:val="clear" w:color="auto" w:fill="FFFFFF"/>
        <w:spacing w:after="168"/>
        <w:jc w:val="left"/>
        <w:rPr>
          <w:rFonts w:ascii="Tahoma" w:hAnsi="Tahoma" w:cs="Tahoma"/>
          <w:color w:val="040404"/>
          <w:sz w:val="18"/>
          <w:szCs w:val="18"/>
        </w:rPr>
      </w:pPr>
      <w:r w:rsidRPr="00FC07C0">
        <w:rPr>
          <w:rFonts w:ascii="Tahoma" w:hAnsi="Tahoma" w:cs="Tahoma"/>
          <w:color w:val="040404"/>
          <w:sz w:val="18"/>
          <w:szCs w:val="18"/>
        </w:rPr>
        <w:lastRenderedPageBreak/>
        <w:t>                         </w:t>
      </w:r>
    </w:p>
    <w:p w:rsidR="00410E09" w:rsidRPr="00410E09" w:rsidRDefault="00410E09" w:rsidP="00410E09">
      <w:pPr>
        <w:shd w:val="clear" w:color="auto" w:fill="197371"/>
        <w:spacing w:line="235" w:lineRule="atLeast"/>
        <w:jc w:val="left"/>
        <w:outlineLvl w:val="1"/>
        <w:rPr>
          <w:rFonts w:ascii="Tahoma" w:hAnsi="Tahoma" w:cs="Tahoma"/>
          <w:b/>
          <w:bCs/>
          <w:color w:val="FFFFFF"/>
          <w:sz w:val="36"/>
          <w:szCs w:val="36"/>
        </w:rPr>
      </w:pPr>
      <w:r w:rsidRPr="00410E09">
        <w:rPr>
          <w:rFonts w:ascii="Tahoma" w:hAnsi="Tahoma" w:cs="Tahoma"/>
          <w:b/>
          <w:bCs/>
          <w:color w:val="FFFFFF"/>
          <w:sz w:val="36"/>
          <w:szCs w:val="36"/>
        </w:rPr>
        <w:t>Repas des aînés</w:t>
      </w:r>
    </w:p>
    <w:p w:rsidR="005C7C3E" w:rsidRDefault="005C7C3E" w:rsidP="00784AC3">
      <w:pPr>
        <w:shd w:val="clear" w:color="auto" w:fill="FFFFFF"/>
        <w:jc w:val="left"/>
        <w:rPr>
          <w:rFonts w:ascii="Tahoma" w:hAnsi="Tahoma" w:cs="Tahoma"/>
          <w:color w:val="040404"/>
          <w:sz w:val="18"/>
          <w:szCs w:val="18"/>
          <w:highlight w:val="yellow"/>
        </w:rPr>
      </w:pPr>
    </w:p>
    <w:p w:rsidR="00B27B66" w:rsidRDefault="00410E09" w:rsidP="00784AC3">
      <w:pPr>
        <w:shd w:val="clear" w:color="auto" w:fill="FFFFFF"/>
        <w:jc w:val="left"/>
        <w:rPr>
          <w:rFonts w:ascii="Tahoma" w:hAnsi="Tahoma" w:cs="Tahoma"/>
          <w:b/>
          <w:bCs/>
          <w:color w:val="040404"/>
          <w:sz w:val="18"/>
          <w:szCs w:val="18"/>
        </w:rPr>
      </w:pPr>
      <w:r w:rsidRPr="005C7C3E">
        <w:rPr>
          <w:rFonts w:ascii="Tahoma" w:hAnsi="Tahoma" w:cs="Tahoma"/>
          <w:color w:val="040404"/>
          <w:sz w:val="18"/>
          <w:szCs w:val="18"/>
        </w:rPr>
        <w:t xml:space="preserve">Chaque année la commune invite ses </w:t>
      </w:r>
      <w:r w:rsidR="00AD5AF3">
        <w:rPr>
          <w:rFonts w:ascii="Tahoma" w:hAnsi="Tahoma" w:cs="Tahoma"/>
          <w:color w:val="040404"/>
          <w:sz w:val="18"/>
          <w:szCs w:val="18"/>
        </w:rPr>
        <w:t xml:space="preserve">ainés </w:t>
      </w:r>
      <w:r w:rsidRPr="005C7C3E">
        <w:rPr>
          <w:rFonts w:ascii="Tahoma" w:hAnsi="Tahoma" w:cs="Tahoma"/>
          <w:color w:val="040404"/>
          <w:sz w:val="18"/>
          <w:szCs w:val="18"/>
        </w:rPr>
        <w:t xml:space="preserve">à un repas avec animation. Il a eu lieu cette année </w:t>
      </w:r>
      <w:r w:rsidR="00AC6393">
        <w:rPr>
          <w:rFonts w:ascii="Tahoma" w:hAnsi="Tahoma" w:cs="Tahoma"/>
          <w:b/>
          <w:bCs/>
          <w:color w:val="040404"/>
          <w:sz w:val="18"/>
          <w:szCs w:val="18"/>
        </w:rPr>
        <w:t>à la Salle des Fêtes</w:t>
      </w:r>
      <w:r w:rsidR="00B27B66">
        <w:rPr>
          <w:rFonts w:ascii="Tahoma" w:hAnsi="Tahoma" w:cs="Tahoma"/>
          <w:b/>
          <w:bCs/>
          <w:color w:val="040404"/>
          <w:sz w:val="18"/>
          <w:szCs w:val="18"/>
        </w:rPr>
        <w:t>.</w:t>
      </w:r>
    </w:p>
    <w:p w:rsidR="00B27B66" w:rsidRDefault="00B27B66" w:rsidP="00784AC3">
      <w:pPr>
        <w:shd w:val="clear" w:color="auto" w:fill="FFFFFF"/>
        <w:jc w:val="left"/>
        <w:rPr>
          <w:rFonts w:ascii="Tahoma" w:hAnsi="Tahoma" w:cs="Tahoma"/>
          <w:b/>
          <w:bCs/>
          <w:color w:val="040404"/>
          <w:sz w:val="18"/>
          <w:szCs w:val="18"/>
        </w:rPr>
      </w:pPr>
    </w:p>
    <w:p w:rsidR="00B27B66" w:rsidRDefault="00B27B66" w:rsidP="00784AC3">
      <w:pPr>
        <w:shd w:val="clear" w:color="auto" w:fill="FFFFFF"/>
        <w:jc w:val="left"/>
        <w:rPr>
          <w:rFonts w:ascii="Tahoma" w:hAnsi="Tahoma" w:cs="Tahoma"/>
          <w:b/>
          <w:bCs/>
          <w:color w:val="040404"/>
          <w:sz w:val="18"/>
          <w:szCs w:val="18"/>
        </w:rPr>
      </w:pPr>
    </w:p>
    <w:p w:rsidR="00410E09" w:rsidRPr="00410E09" w:rsidRDefault="00630E4D" w:rsidP="00784AC3">
      <w:pPr>
        <w:shd w:val="clear" w:color="auto" w:fill="FFFFFF"/>
        <w:jc w:val="left"/>
        <w:rPr>
          <w:rFonts w:ascii="Tahoma" w:hAnsi="Tahoma" w:cs="Tahoma"/>
          <w:color w:val="040404"/>
          <w:sz w:val="18"/>
          <w:szCs w:val="18"/>
        </w:rPr>
      </w:pPr>
      <w:r>
        <w:rPr>
          <w:rFonts w:ascii="Tahoma" w:hAnsi="Tahoma" w:cs="Tahoma"/>
          <w:b/>
          <w:bCs/>
          <w:noProof/>
          <w:color w:val="040404"/>
          <w:sz w:val="18"/>
          <w:szCs w:val="18"/>
        </w:rPr>
        <w:drawing>
          <wp:inline distT="0" distB="0" distL="0" distR="0">
            <wp:extent cx="5762625" cy="4324350"/>
            <wp:effectExtent l="0" t="0" r="9525" b="0"/>
            <wp:docPr id="7" name="Image 7" descr="Z:\PHOTOS Diverses\2018\REPAS DES ANCIENS 2018\P103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PHOTOS Diverses\2018\REPAS DES ANCIENS 2018\P103047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r w:rsidR="00410E09" w:rsidRPr="005C7C3E">
        <w:rPr>
          <w:rFonts w:ascii="Tahoma" w:hAnsi="Tahoma" w:cs="Tahoma"/>
          <w:color w:val="040404"/>
          <w:sz w:val="18"/>
          <w:szCs w:val="18"/>
        </w:rPr>
        <w:t>.</w:t>
      </w:r>
      <w:r w:rsidR="00410E09" w:rsidRPr="00410E09">
        <w:rPr>
          <w:rFonts w:ascii="Tahoma" w:hAnsi="Tahoma" w:cs="Tahoma"/>
          <w:color w:val="040404"/>
          <w:sz w:val="18"/>
          <w:szCs w:val="18"/>
        </w:rPr>
        <w:t xml:space="preserve">  </w:t>
      </w:r>
    </w:p>
    <w:p w:rsidR="00AC6393" w:rsidRDefault="00AC6393" w:rsidP="00410E09">
      <w:pPr>
        <w:shd w:val="clear" w:color="auto" w:fill="FFFFFF"/>
        <w:spacing w:after="168"/>
        <w:jc w:val="left"/>
        <w:rPr>
          <w:rFonts w:ascii="Tahoma" w:hAnsi="Tahoma" w:cs="Tahoma"/>
          <w:color w:val="040404"/>
          <w:sz w:val="18"/>
          <w:szCs w:val="18"/>
        </w:rPr>
      </w:pPr>
    </w:p>
    <w:p w:rsidR="00410E09" w:rsidRPr="00410E09" w:rsidRDefault="00410E09" w:rsidP="00410E09">
      <w:pPr>
        <w:shd w:val="clear" w:color="auto" w:fill="FFFFFF"/>
        <w:spacing w:after="168"/>
        <w:jc w:val="left"/>
        <w:rPr>
          <w:rFonts w:ascii="Tahoma" w:hAnsi="Tahoma" w:cs="Tahoma"/>
          <w:color w:val="040404"/>
          <w:sz w:val="18"/>
          <w:szCs w:val="18"/>
        </w:rPr>
      </w:pPr>
      <w:r w:rsidRPr="00410E09">
        <w:rPr>
          <w:rFonts w:ascii="Tahoma" w:hAnsi="Tahoma" w:cs="Tahoma"/>
          <w:color w:val="040404"/>
          <w:sz w:val="18"/>
          <w:szCs w:val="18"/>
        </w:rPr>
        <w:t> </w:t>
      </w:r>
    </w:p>
    <w:p w:rsidR="00410E09" w:rsidRPr="00551978" w:rsidRDefault="00410E09" w:rsidP="00551978">
      <w:pPr>
        <w:shd w:val="clear" w:color="auto" w:fill="FFFFFF"/>
        <w:spacing w:after="168"/>
        <w:jc w:val="left"/>
        <w:rPr>
          <w:rFonts w:ascii="Tahoma" w:hAnsi="Tahoma" w:cs="Tahoma"/>
          <w:color w:val="040404"/>
          <w:sz w:val="18"/>
          <w:szCs w:val="18"/>
        </w:rPr>
      </w:pPr>
      <w:r w:rsidRPr="00410E09">
        <w:rPr>
          <w:rFonts w:ascii="Tahoma" w:hAnsi="Tahoma" w:cs="Tahoma"/>
          <w:color w:val="040404"/>
          <w:sz w:val="18"/>
          <w:szCs w:val="18"/>
        </w:rPr>
        <w:t>                </w:t>
      </w:r>
      <w:r w:rsidR="00551978">
        <w:rPr>
          <w:rFonts w:ascii="Tahoma" w:hAnsi="Tahoma" w:cs="Tahoma"/>
          <w:color w:val="040404"/>
          <w:sz w:val="18"/>
          <w:szCs w:val="18"/>
        </w:rPr>
        <w:t>                              </w:t>
      </w:r>
    </w:p>
    <w:sectPr w:rsidR="00410E09" w:rsidRPr="00551978">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29EC" w:rsidRDefault="007729EC" w:rsidP="007729EC">
      <w:r>
        <w:separator/>
      </w:r>
    </w:p>
  </w:endnote>
  <w:endnote w:type="continuationSeparator" w:id="0">
    <w:p w:rsidR="007729EC" w:rsidRDefault="007729EC" w:rsidP="007729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3797133"/>
      <w:docPartObj>
        <w:docPartGallery w:val="Page Numbers (Bottom of Page)"/>
        <w:docPartUnique/>
      </w:docPartObj>
    </w:sdtPr>
    <w:sdtEndPr/>
    <w:sdtContent>
      <w:p w:rsidR="00684901" w:rsidRDefault="00684901">
        <w:pPr>
          <w:pStyle w:val="Pieddepage"/>
          <w:jc w:val="right"/>
        </w:pPr>
        <w:r>
          <w:fldChar w:fldCharType="begin"/>
        </w:r>
        <w:r>
          <w:instrText>PAGE   \* MERGEFORMAT</w:instrText>
        </w:r>
        <w:r>
          <w:fldChar w:fldCharType="separate"/>
        </w:r>
        <w:r w:rsidR="005377E0">
          <w:rPr>
            <w:noProof/>
          </w:rPr>
          <w:t>6</w:t>
        </w:r>
        <w:r>
          <w:fldChar w:fldCharType="end"/>
        </w:r>
      </w:p>
    </w:sdtContent>
  </w:sdt>
  <w:p w:rsidR="00684901" w:rsidRDefault="0068490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29EC" w:rsidRDefault="007729EC" w:rsidP="007729EC">
      <w:r>
        <w:separator/>
      </w:r>
    </w:p>
  </w:footnote>
  <w:footnote w:type="continuationSeparator" w:id="0">
    <w:p w:rsidR="007729EC" w:rsidRDefault="007729EC" w:rsidP="007729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31770C"/>
    <w:multiLevelType w:val="hybridMultilevel"/>
    <w:tmpl w:val="7F1E140A"/>
    <w:lvl w:ilvl="0" w:tplc="1438F21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6F2447E"/>
    <w:multiLevelType w:val="hybridMultilevel"/>
    <w:tmpl w:val="F7564FFA"/>
    <w:lvl w:ilvl="0" w:tplc="A26EF57C">
      <w:start w:val="1"/>
      <w:numFmt w:val="decimal"/>
      <w:pStyle w:val="Titre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561D508A"/>
    <w:multiLevelType w:val="hybridMultilevel"/>
    <w:tmpl w:val="A54025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DA724CC"/>
    <w:multiLevelType w:val="multilevel"/>
    <w:tmpl w:val="B172C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CD914F8"/>
    <w:multiLevelType w:val="hybridMultilevel"/>
    <w:tmpl w:val="B33ECAA8"/>
    <w:lvl w:ilvl="0" w:tplc="007290CE">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3"/>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E52"/>
    <w:rsid w:val="00047A7A"/>
    <w:rsid w:val="000863A8"/>
    <w:rsid w:val="00086F5A"/>
    <w:rsid w:val="000F329B"/>
    <w:rsid w:val="00106033"/>
    <w:rsid w:val="0018559C"/>
    <w:rsid w:val="001A630A"/>
    <w:rsid w:val="001B112D"/>
    <w:rsid w:val="001B1696"/>
    <w:rsid w:val="001C1B63"/>
    <w:rsid w:val="001D0A62"/>
    <w:rsid w:val="001F6FBA"/>
    <w:rsid w:val="002429F3"/>
    <w:rsid w:val="00265580"/>
    <w:rsid w:val="002710FB"/>
    <w:rsid w:val="00291BEA"/>
    <w:rsid w:val="00291C95"/>
    <w:rsid w:val="00293804"/>
    <w:rsid w:val="002A4444"/>
    <w:rsid w:val="002C05FE"/>
    <w:rsid w:val="00317B30"/>
    <w:rsid w:val="00346F03"/>
    <w:rsid w:val="00364B7C"/>
    <w:rsid w:val="00376923"/>
    <w:rsid w:val="00386CBA"/>
    <w:rsid w:val="003953B9"/>
    <w:rsid w:val="003E307C"/>
    <w:rsid w:val="003E5057"/>
    <w:rsid w:val="00410E09"/>
    <w:rsid w:val="004200C2"/>
    <w:rsid w:val="0042033E"/>
    <w:rsid w:val="00454128"/>
    <w:rsid w:val="00454778"/>
    <w:rsid w:val="004660F9"/>
    <w:rsid w:val="0047174C"/>
    <w:rsid w:val="0047524E"/>
    <w:rsid w:val="004B2CDF"/>
    <w:rsid w:val="005154A4"/>
    <w:rsid w:val="00533EB5"/>
    <w:rsid w:val="005377E0"/>
    <w:rsid w:val="005409D2"/>
    <w:rsid w:val="00546734"/>
    <w:rsid w:val="00551978"/>
    <w:rsid w:val="0055691B"/>
    <w:rsid w:val="005C7C3E"/>
    <w:rsid w:val="006050ED"/>
    <w:rsid w:val="00626A42"/>
    <w:rsid w:val="00630E4D"/>
    <w:rsid w:val="00681850"/>
    <w:rsid w:val="00684901"/>
    <w:rsid w:val="006F1695"/>
    <w:rsid w:val="007170FF"/>
    <w:rsid w:val="007349C7"/>
    <w:rsid w:val="00742811"/>
    <w:rsid w:val="00764FBE"/>
    <w:rsid w:val="007729EC"/>
    <w:rsid w:val="00784AC3"/>
    <w:rsid w:val="007B292C"/>
    <w:rsid w:val="007F2AFD"/>
    <w:rsid w:val="00824996"/>
    <w:rsid w:val="00893EF0"/>
    <w:rsid w:val="008D6B53"/>
    <w:rsid w:val="008E55F5"/>
    <w:rsid w:val="00902BB9"/>
    <w:rsid w:val="00906A7B"/>
    <w:rsid w:val="0093739B"/>
    <w:rsid w:val="009557F8"/>
    <w:rsid w:val="00981BDC"/>
    <w:rsid w:val="0098680B"/>
    <w:rsid w:val="00995C75"/>
    <w:rsid w:val="00A01C2B"/>
    <w:rsid w:val="00A91242"/>
    <w:rsid w:val="00A9798C"/>
    <w:rsid w:val="00AC6393"/>
    <w:rsid w:val="00AD5AF3"/>
    <w:rsid w:val="00B0130A"/>
    <w:rsid w:val="00B27B66"/>
    <w:rsid w:val="00B3438B"/>
    <w:rsid w:val="00B46EFB"/>
    <w:rsid w:val="00B52F17"/>
    <w:rsid w:val="00B603D4"/>
    <w:rsid w:val="00B60584"/>
    <w:rsid w:val="00B92335"/>
    <w:rsid w:val="00BA77D4"/>
    <w:rsid w:val="00BC4079"/>
    <w:rsid w:val="00BF567D"/>
    <w:rsid w:val="00C20553"/>
    <w:rsid w:val="00C5020D"/>
    <w:rsid w:val="00C94E52"/>
    <w:rsid w:val="00CC36DF"/>
    <w:rsid w:val="00D4016C"/>
    <w:rsid w:val="00D41806"/>
    <w:rsid w:val="00D6130D"/>
    <w:rsid w:val="00DD0BBF"/>
    <w:rsid w:val="00DD779A"/>
    <w:rsid w:val="00DE64E0"/>
    <w:rsid w:val="00DF577F"/>
    <w:rsid w:val="00E44E1A"/>
    <w:rsid w:val="00E44FCB"/>
    <w:rsid w:val="00E864BE"/>
    <w:rsid w:val="00E9207E"/>
    <w:rsid w:val="00EA0464"/>
    <w:rsid w:val="00ED470C"/>
    <w:rsid w:val="00F362E3"/>
    <w:rsid w:val="00F81B74"/>
    <w:rsid w:val="00F93B59"/>
    <w:rsid w:val="00FB5B19"/>
    <w:rsid w:val="00FC07C0"/>
    <w:rsid w:val="00FD01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6DF"/>
    <w:pPr>
      <w:spacing w:after="0" w:line="240" w:lineRule="auto"/>
      <w:jc w:val="both"/>
    </w:pPr>
    <w:rPr>
      <w:rFonts w:ascii="Times New Roman" w:hAnsi="Times New Roman" w:cs="Times New Roman"/>
      <w:sz w:val="24"/>
      <w:szCs w:val="24"/>
      <w:lang w:eastAsia="fr-FR"/>
    </w:rPr>
  </w:style>
  <w:style w:type="paragraph" w:styleId="Titre1">
    <w:name w:val="heading 1"/>
    <w:basedOn w:val="Normal"/>
    <w:next w:val="Normal"/>
    <w:link w:val="Titre1Car"/>
    <w:autoRedefine/>
    <w:qFormat/>
    <w:rsid w:val="00DE64E0"/>
    <w:pPr>
      <w:keepNext/>
      <w:numPr>
        <w:numId w:val="2"/>
      </w:numPr>
      <w:pBdr>
        <w:top w:val="single" w:sz="4" w:space="1" w:color="auto"/>
        <w:left w:val="single" w:sz="4" w:space="4" w:color="auto"/>
        <w:bottom w:val="single" w:sz="4" w:space="1" w:color="auto"/>
        <w:right w:val="single" w:sz="4" w:space="4" w:color="auto"/>
      </w:pBdr>
      <w:shd w:val="pct15" w:color="auto" w:fill="auto"/>
      <w:outlineLvl w:val="0"/>
    </w:pPr>
    <w:rPr>
      <w:b/>
      <w:bCs/>
    </w:rPr>
  </w:style>
  <w:style w:type="paragraph" w:styleId="Titre2">
    <w:name w:val="heading 2"/>
    <w:basedOn w:val="Normal"/>
    <w:next w:val="Normal"/>
    <w:link w:val="Titre2Car"/>
    <w:uiPriority w:val="9"/>
    <w:unhideWhenUsed/>
    <w:qFormat/>
    <w:rsid w:val="006050ED"/>
    <w:pPr>
      <w:keepNext/>
      <w:keepLines/>
      <w:spacing w:before="40"/>
      <w:outlineLvl w:val="1"/>
    </w:pPr>
    <w:rPr>
      <w:rFonts w:ascii="Garamond" w:eastAsiaTheme="majorEastAsia" w:hAnsi="Garamond" w:cstheme="majorBidi"/>
      <w:b/>
      <w:sz w:val="28"/>
      <w:szCs w:val="26"/>
      <w:u w:val="single"/>
    </w:rPr>
  </w:style>
  <w:style w:type="paragraph" w:styleId="Titre3">
    <w:name w:val="heading 3"/>
    <w:basedOn w:val="Normal"/>
    <w:next w:val="Normal"/>
    <w:link w:val="Titre3Car"/>
    <w:uiPriority w:val="9"/>
    <w:unhideWhenUsed/>
    <w:qFormat/>
    <w:rsid w:val="002429F3"/>
    <w:pPr>
      <w:keepNext/>
      <w:keepLines/>
      <w:spacing w:before="40"/>
      <w:outlineLvl w:val="2"/>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DE64E0"/>
    <w:rPr>
      <w:rFonts w:ascii="Times New Roman" w:eastAsia="Times New Roman" w:hAnsi="Times New Roman" w:cs="Times New Roman"/>
      <w:b/>
      <w:bCs/>
      <w:sz w:val="24"/>
      <w:szCs w:val="24"/>
      <w:shd w:val="pct15" w:color="auto" w:fill="auto"/>
      <w:lang w:eastAsia="fr-FR"/>
    </w:rPr>
  </w:style>
  <w:style w:type="paragraph" w:styleId="Titre">
    <w:name w:val="Title"/>
    <w:basedOn w:val="Normal"/>
    <w:next w:val="Normal"/>
    <w:link w:val="TitreCar"/>
    <w:uiPriority w:val="10"/>
    <w:qFormat/>
    <w:rsid w:val="00376923"/>
    <w:pPr>
      <w:pBdr>
        <w:top w:val="single" w:sz="4" w:space="1" w:color="auto"/>
        <w:left w:val="single" w:sz="4" w:space="4" w:color="auto"/>
        <w:bottom w:val="single" w:sz="4" w:space="1" w:color="auto"/>
        <w:right w:val="single" w:sz="4" w:space="4" w:color="auto"/>
      </w:pBdr>
      <w:contextualSpacing/>
      <w:jc w:val="center"/>
    </w:pPr>
    <w:rPr>
      <w:rFonts w:eastAsiaTheme="majorEastAsia" w:cstheme="majorBidi"/>
      <w:smallCaps/>
      <w:spacing w:val="-10"/>
      <w:kern w:val="28"/>
      <w:sz w:val="44"/>
      <w:szCs w:val="56"/>
    </w:rPr>
  </w:style>
  <w:style w:type="character" w:customStyle="1" w:styleId="TitreCar">
    <w:name w:val="Titre Car"/>
    <w:basedOn w:val="Policepardfaut"/>
    <w:link w:val="Titre"/>
    <w:uiPriority w:val="10"/>
    <w:rsid w:val="00376923"/>
    <w:rPr>
      <w:rFonts w:ascii="Times New Roman" w:eastAsiaTheme="majorEastAsia" w:hAnsi="Times New Roman" w:cstheme="majorBidi"/>
      <w:smallCaps/>
      <w:spacing w:val="-10"/>
      <w:kern w:val="28"/>
      <w:sz w:val="44"/>
      <w:szCs w:val="56"/>
      <w:lang w:eastAsia="fr-FR"/>
    </w:rPr>
  </w:style>
  <w:style w:type="character" w:customStyle="1" w:styleId="Titre2Car">
    <w:name w:val="Titre 2 Car"/>
    <w:basedOn w:val="Policepardfaut"/>
    <w:link w:val="Titre2"/>
    <w:uiPriority w:val="9"/>
    <w:rsid w:val="006050ED"/>
    <w:rPr>
      <w:rFonts w:ascii="Garamond" w:eastAsiaTheme="majorEastAsia" w:hAnsi="Garamond" w:cstheme="majorBidi"/>
      <w:b/>
      <w:sz w:val="28"/>
      <w:szCs w:val="26"/>
      <w:u w:val="single"/>
      <w:lang w:eastAsia="fr-FR"/>
    </w:rPr>
  </w:style>
  <w:style w:type="character" w:styleId="Lienhypertexte">
    <w:name w:val="Hyperlink"/>
    <w:basedOn w:val="Policepardfaut"/>
    <w:uiPriority w:val="99"/>
    <w:unhideWhenUsed/>
    <w:rsid w:val="00C94E52"/>
    <w:rPr>
      <w:color w:val="0563C1" w:themeColor="hyperlink"/>
      <w:u w:val="single"/>
    </w:rPr>
  </w:style>
  <w:style w:type="character" w:customStyle="1" w:styleId="Titre3Car">
    <w:name w:val="Titre 3 Car"/>
    <w:basedOn w:val="Policepardfaut"/>
    <w:link w:val="Titre3"/>
    <w:uiPriority w:val="9"/>
    <w:rsid w:val="002429F3"/>
    <w:rPr>
      <w:rFonts w:asciiTheme="majorHAnsi" w:eastAsiaTheme="majorEastAsia" w:hAnsiTheme="majorHAnsi" w:cstheme="majorBidi"/>
      <w:color w:val="1F4D78" w:themeColor="accent1" w:themeShade="7F"/>
      <w:sz w:val="24"/>
      <w:szCs w:val="24"/>
      <w:lang w:eastAsia="fr-FR"/>
    </w:rPr>
  </w:style>
  <w:style w:type="paragraph" w:styleId="NormalWeb">
    <w:name w:val="Normal (Web)"/>
    <w:basedOn w:val="Normal"/>
    <w:uiPriority w:val="99"/>
    <w:semiHidden/>
    <w:unhideWhenUsed/>
    <w:rsid w:val="002429F3"/>
    <w:pPr>
      <w:spacing w:before="100" w:beforeAutospacing="1" w:after="100" w:afterAutospacing="1"/>
      <w:jc w:val="left"/>
    </w:pPr>
  </w:style>
  <w:style w:type="paragraph" w:customStyle="1" w:styleId="aligncenter">
    <w:name w:val="aligncenter"/>
    <w:basedOn w:val="Normal"/>
    <w:rsid w:val="002429F3"/>
    <w:pPr>
      <w:spacing w:before="100" w:beforeAutospacing="1" w:after="100" w:afterAutospacing="1"/>
      <w:jc w:val="left"/>
    </w:pPr>
  </w:style>
  <w:style w:type="character" w:styleId="lev">
    <w:name w:val="Strong"/>
    <w:basedOn w:val="Policepardfaut"/>
    <w:uiPriority w:val="22"/>
    <w:qFormat/>
    <w:rsid w:val="00B603D4"/>
    <w:rPr>
      <w:b/>
      <w:bCs/>
    </w:rPr>
  </w:style>
  <w:style w:type="paragraph" w:customStyle="1" w:styleId="nospacing">
    <w:name w:val="nospacing"/>
    <w:basedOn w:val="Normal"/>
    <w:rsid w:val="00B0130A"/>
    <w:pPr>
      <w:spacing w:before="100" w:beforeAutospacing="1" w:after="100" w:afterAutospacing="1"/>
      <w:jc w:val="left"/>
    </w:pPr>
  </w:style>
  <w:style w:type="paragraph" w:styleId="Paragraphedeliste">
    <w:name w:val="List Paragraph"/>
    <w:basedOn w:val="Normal"/>
    <w:uiPriority w:val="34"/>
    <w:qFormat/>
    <w:rsid w:val="00784AC3"/>
    <w:pPr>
      <w:ind w:left="720"/>
      <w:contextualSpacing/>
    </w:pPr>
  </w:style>
  <w:style w:type="paragraph" w:styleId="Textedebulles">
    <w:name w:val="Balloon Text"/>
    <w:basedOn w:val="Normal"/>
    <w:link w:val="TextedebullesCar"/>
    <w:uiPriority w:val="99"/>
    <w:semiHidden/>
    <w:unhideWhenUsed/>
    <w:rsid w:val="00086F5A"/>
    <w:rPr>
      <w:rFonts w:ascii="Tahoma" w:hAnsi="Tahoma" w:cs="Tahoma"/>
      <w:sz w:val="16"/>
      <w:szCs w:val="16"/>
    </w:rPr>
  </w:style>
  <w:style w:type="character" w:customStyle="1" w:styleId="TextedebullesCar">
    <w:name w:val="Texte de bulles Car"/>
    <w:basedOn w:val="Policepardfaut"/>
    <w:link w:val="Textedebulles"/>
    <w:uiPriority w:val="99"/>
    <w:semiHidden/>
    <w:rsid w:val="00086F5A"/>
    <w:rPr>
      <w:rFonts w:ascii="Tahoma" w:hAnsi="Tahoma" w:cs="Tahoma"/>
      <w:sz w:val="16"/>
      <w:szCs w:val="16"/>
      <w:lang w:eastAsia="fr-FR"/>
    </w:rPr>
  </w:style>
  <w:style w:type="paragraph" w:styleId="En-tte">
    <w:name w:val="header"/>
    <w:basedOn w:val="Normal"/>
    <w:link w:val="En-tteCar"/>
    <w:uiPriority w:val="99"/>
    <w:unhideWhenUsed/>
    <w:rsid w:val="007729EC"/>
    <w:pPr>
      <w:tabs>
        <w:tab w:val="center" w:pos="4536"/>
        <w:tab w:val="right" w:pos="9072"/>
      </w:tabs>
    </w:pPr>
  </w:style>
  <w:style w:type="character" w:customStyle="1" w:styleId="En-tteCar">
    <w:name w:val="En-tête Car"/>
    <w:basedOn w:val="Policepardfaut"/>
    <w:link w:val="En-tte"/>
    <w:uiPriority w:val="99"/>
    <w:rsid w:val="007729EC"/>
    <w:rPr>
      <w:rFonts w:ascii="Times New Roman" w:hAnsi="Times New Roman" w:cs="Times New Roman"/>
      <w:sz w:val="24"/>
      <w:szCs w:val="24"/>
      <w:lang w:eastAsia="fr-FR"/>
    </w:rPr>
  </w:style>
  <w:style w:type="paragraph" w:styleId="Pieddepage">
    <w:name w:val="footer"/>
    <w:basedOn w:val="Normal"/>
    <w:link w:val="PieddepageCar"/>
    <w:uiPriority w:val="99"/>
    <w:unhideWhenUsed/>
    <w:rsid w:val="007729EC"/>
    <w:pPr>
      <w:tabs>
        <w:tab w:val="center" w:pos="4536"/>
        <w:tab w:val="right" w:pos="9072"/>
      </w:tabs>
    </w:pPr>
  </w:style>
  <w:style w:type="character" w:customStyle="1" w:styleId="PieddepageCar">
    <w:name w:val="Pied de page Car"/>
    <w:basedOn w:val="Policepardfaut"/>
    <w:link w:val="Pieddepage"/>
    <w:uiPriority w:val="99"/>
    <w:rsid w:val="007729EC"/>
    <w:rPr>
      <w:rFonts w:ascii="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6DF"/>
    <w:pPr>
      <w:spacing w:after="0" w:line="240" w:lineRule="auto"/>
      <w:jc w:val="both"/>
    </w:pPr>
    <w:rPr>
      <w:rFonts w:ascii="Times New Roman" w:hAnsi="Times New Roman" w:cs="Times New Roman"/>
      <w:sz w:val="24"/>
      <w:szCs w:val="24"/>
      <w:lang w:eastAsia="fr-FR"/>
    </w:rPr>
  </w:style>
  <w:style w:type="paragraph" w:styleId="Titre1">
    <w:name w:val="heading 1"/>
    <w:basedOn w:val="Normal"/>
    <w:next w:val="Normal"/>
    <w:link w:val="Titre1Car"/>
    <w:autoRedefine/>
    <w:qFormat/>
    <w:rsid w:val="00DE64E0"/>
    <w:pPr>
      <w:keepNext/>
      <w:numPr>
        <w:numId w:val="2"/>
      </w:numPr>
      <w:pBdr>
        <w:top w:val="single" w:sz="4" w:space="1" w:color="auto"/>
        <w:left w:val="single" w:sz="4" w:space="4" w:color="auto"/>
        <w:bottom w:val="single" w:sz="4" w:space="1" w:color="auto"/>
        <w:right w:val="single" w:sz="4" w:space="4" w:color="auto"/>
      </w:pBdr>
      <w:shd w:val="pct15" w:color="auto" w:fill="auto"/>
      <w:outlineLvl w:val="0"/>
    </w:pPr>
    <w:rPr>
      <w:b/>
      <w:bCs/>
    </w:rPr>
  </w:style>
  <w:style w:type="paragraph" w:styleId="Titre2">
    <w:name w:val="heading 2"/>
    <w:basedOn w:val="Normal"/>
    <w:next w:val="Normal"/>
    <w:link w:val="Titre2Car"/>
    <w:uiPriority w:val="9"/>
    <w:unhideWhenUsed/>
    <w:qFormat/>
    <w:rsid w:val="006050ED"/>
    <w:pPr>
      <w:keepNext/>
      <w:keepLines/>
      <w:spacing w:before="40"/>
      <w:outlineLvl w:val="1"/>
    </w:pPr>
    <w:rPr>
      <w:rFonts w:ascii="Garamond" w:eastAsiaTheme="majorEastAsia" w:hAnsi="Garamond" w:cstheme="majorBidi"/>
      <w:b/>
      <w:sz w:val="28"/>
      <w:szCs w:val="26"/>
      <w:u w:val="single"/>
    </w:rPr>
  </w:style>
  <w:style w:type="paragraph" w:styleId="Titre3">
    <w:name w:val="heading 3"/>
    <w:basedOn w:val="Normal"/>
    <w:next w:val="Normal"/>
    <w:link w:val="Titre3Car"/>
    <w:uiPriority w:val="9"/>
    <w:unhideWhenUsed/>
    <w:qFormat/>
    <w:rsid w:val="002429F3"/>
    <w:pPr>
      <w:keepNext/>
      <w:keepLines/>
      <w:spacing w:before="40"/>
      <w:outlineLvl w:val="2"/>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DE64E0"/>
    <w:rPr>
      <w:rFonts w:ascii="Times New Roman" w:eastAsia="Times New Roman" w:hAnsi="Times New Roman" w:cs="Times New Roman"/>
      <w:b/>
      <w:bCs/>
      <w:sz w:val="24"/>
      <w:szCs w:val="24"/>
      <w:shd w:val="pct15" w:color="auto" w:fill="auto"/>
      <w:lang w:eastAsia="fr-FR"/>
    </w:rPr>
  </w:style>
  <w:style w:type="paragraph" w:styleId="Titre">
    <w:name w:val="Title"/>
    <w:basedOn w:val="Normal"/>
    <w:next w:val="Normal"/>
    <w:link w:val="TitreCar"/>
    <w:uiPriority w:val="10"/>
    <w:qFormat/>
    <w:rsid w:val="00376923"/>
    <w:pPr>
      <w:pBdr>
        <w:top w:val="single" w:sz="4" w:space="1" w:color="auto"/>
        <w:left w:val="single" w:sz="4" w:space="4" w:color="auto"/>
        <w:bottom w:val="single" w:sz="4" w:space="1" w:color="auto"/>
        <w:right w:val="single" w:sz="4" w:space="4" w:color="auto"/>
      </w:pBdr>
      <w:contextualSpacing/>
      <w:jc w:val="center"/>
    </w:pPr>
    <w:rPr>
      <w:rFonts w:eastAsiaTheme="majorEastAsia" w:cstheme="majorBidi"/>
      <w:smallCaps/>
      <w:spacing w:val="-10"/>
      <w:kern w:val="28"/>
      <w:sz w:val="44"/>
      <w:szCs w:val="56"/>
    </w:rPr>
  </w:style>
  <w:style w:type="character" w:customStyle="1" w:styleId="TitreCar">
    <w:name w:val="Titre Car"/>
    <w:basedOn w:val="Policepardfaut"/>
    <w:link w:val="Titre"/>
    <w:uiPriority w:val="10"/>
    <w:rsid w:val="00376923"/>
    <w:rPr>
      <w:rFonts w:ascii="Times New Roman" w:eastAsiaTheme="majorEastAsia" w:hAnsi="Times New Roman" w:cstheme="majorBidi"/>
      <w:smallCaps/>
      <w:spacing w:val="-10"/>
      <w:kern w:val="28"/>
      <w:sz w:val="44"/>
      <w:szCs w:val="56"/>
      <w:lang w:eastAsia="fr-FR"/>
    </w:rPr>
  </w:style>
  <w:style w:type="character" w:customStyle="1" w:styleId="Titre2Car">
    <w:name w:val="Titre 2 Car"/>
    <w:basedOn w:val="Policepardfaut"/>
    <w:link w:val="Titre2"/>
    <w:uiPriority w:val="9"/>
    <w:rsid w:val="006050ED"/>
    <w:rPr>
      <w:rFonts w:ascii="Garamond" w:eastAsiaTheme="majorEastAsia" w:hAnsi="Garamond" w:cstheme="majorBidi"/>
      <w:b/>
      <w:sz w:val="28"/>
      <w:szCs w:val="26"/>
      <w:u w:val="single"/>
      <w:lang w:eastAsia="fr-FR"/>
    </w:rPr>
  </w:style>
  <w:style w:type="character" w:styleId="Lienhypertexte">
    <w:name w:val="Hyperlink"/>
    <w:basedOn w:val="Policepardfaut"/>
    <w:uiPriority w:val="99"/>
    <w:unhideWhenUsed/>
    <w:rsid w:val="00C94E52"/>
    <w:rPr>
      <w:color w:val="0563C1" w:themeColor="hyperlink"/>
      <w:u w:val="single"/>
    </w:rPr>
  </w:style>
  <w:style w:type="character" w:customStyle="1" w:styleId="Titre3Car">
    <w:name w:val="Titre 3 Car"/>
    <w:basedOn w:val="Policepardfaut"/>
    <w:link w:val="Titre3"/>
    <w:uiPriority w:val="9"/>
    <w:rsid w:val="002429F3"/>
    <w:rPr>
      <w:rFonts w:asciiTheme="majorHAnsi" w:eastAsiaTheme="majorEastAsia" w:hAnsiTheme="majorHAnsi" w:cstheme="majorBidi"/>
      <w:color w:val="1F4D78" w:themeColor="accent1" w:themeShade="7F"/>
      <w:sz w:val="24"/>
      <w:szCs w:val="24"/>
      <w:lang w:eastAsia="fr-FR"/>
    </w:rPr>
  </w:style>
  <w:style w:type="paragraph" w:styleId="NormalWeb">
    <w:name w:val="Normal (Web)"/>
    <w:basedOn w:val="Normal"/>
    <w:uiPriority w:val="99"/>
    <w:semiHidden/>
    <w:unhideWhenUsed/>
    <w:rsid w:val="002429F3"/>
    <w:pPr>
      <w:spacing w:before="100" w:beforeAutospacing="1" w:after="100" w:afterAutospacing="1"/>
      <w:jc w:val="left"/>
    </w:pPr>
  </w:style>
  <w:style w:type="paragraph" w:customStyle="1" w:styleId="aligncenter">
    <w:name w:val="aligncenter"/>
    <w:basedOn w:val="Normal"/>
    <w:rsid w:val="002429F3"/>
    <w:pPr>
      <w:spacing w:before="100" w:beforeAutospacing="1" w:after="100" w:afterAutospacing="1"/>
      <w:jc w:val="left"/>
    </w:pPr>
  </w:style>
  <w:style w:type="character" w:styleId="lev">
    <w:name w:val="Strong"/>
    <w:basedOn w:val="Policepardfaut"/>
    <w:uiPriority w:val="22"/>
    <w:qFormat/>
    <w:rsid w:val="00B603D4"/>
    <w:rPr>
      <w:b/>
      <w:bCs/>
    </w:rPr>
  </w:style>
  <w:style w:type="paragraph" w:customStyle="1" w:styleId="nospacing">
    <w:name w:val="nospacing"/>
    <w:basedOn w:val="Normal"/>
    <w:rsid w:val="00B0130A"/>
    <w:pPr>
      <w:spacing w:before="100" w:beforeAutospacing="1" w:after="100" w:afterAutospacing="1"/>
      <w:jc w:val="left"/>
    </w:pPr>
  </w:style>
  <w:style w:type="paragraph" w:styleId="Paragraphedeliste">
    <w:name w:val="List Paragraph"/>
    <w:basedOn w:val="Normal"/>
    <w:uiPriority w:val="34"/>
    <w:qFormat/>
    <w:rsid w:val="00784AC3"/>
    <w:pPr>
      <w:ind w:left="720"/>
      <w:contextualSpacing/>
    </w:pPr>
  </w:style>
  <w:style w:type="paragraph" w:styleId="Textedebulles">
    <w:name w:val="Balloon Text"/>
    <w:basedOn w:val="Normal"/>
    <w:link w:val="TextedebullesCar"/>
    <w:uiPriority w:val="99"/>
    <w:semiHidden/>
    <w:unhideWhenUsed/>
    <w:rsid w:val="00086F5A"/>
    <w:rPr>
      <w:rFonts w:ascii="Tahoma" w:hAnsi="Tahoma" w:cs="Tahoma"/>
      <w:sz w:val="16"/>
      <w:szCs w:val="16"/>
    </w:rPr>
  </w:style>
  <w:style w:type="character" w:customStyle="1" w:styleId="TextedebullesCar">
    <w:name w:val="Texte de bulles Car"/>
    <w:basedOn w:val="Policepardfaut"/>
    <w:link w:val="Textedebulles"/>
    <w:uiPriority w:val="99"/>
    <w:semiHidden/>
    <w:rsid w:val="00086F5A"/>
    <w:rPr>
      <w:rFonts w:ascii="Tahoma" w:hAnsi="Tahoma" w:cs="Tahoma"/>
      <w:sz w:val="16"/>
      <w:szCs w:val="16"/>
      <w:lang w:eastAsia="fr-FR"/>
    </w:rPr>
  </w:style>
  <w:style w:type="paragraph" w:styleId="En-tte">
    <w:name w:val="header"/>
    <w:basedOn w:val="Normal"/>
    <w:link w:val="En-tteCar"/>
    <w:uiPriority w:val="99"/>
    <w:unhideWhenUsed/>
    <w:rsid w:val="007729EC"/>
    <w:pPr>
      <w:tabs>
        <w:tab w:val="center" w:pos="4536"/>
        <w:tab w:val="right" w:pos="9072"/>
      </w:tabs>
    </w:pPr>
  </w:style>
  <w:style w:type="character" w:customStyle="1" w:styleId="En-tteCar">
    <w:name w:val="En-tête Car"/>
    <w:basedOn w:val="Policepardfaut"/>
    <w:link w:val="En-tte"/>
    <w:uiPriority w:val="99"/>
    <w:rsid w:val="007729EC"/>
    <w:rPr>
      <w:rFonts w:ascii="Times New Roman" w:hAnsi="Times New Roman" w:cs="Times New Roman"/>
      <w:sz w:val="24"/>
      <w:szCs w:val="24"/>
      <w:lang w:eastAsia="fr-FR"/>
    </w:rPr>
  </w:style>
  <w:style w:type="paragraph" w:styleId="Pieddepage">
    <w:name w:val="footer"/>
    <w:basedOn w:val="Normal"/>
    <w:link w:val="PieddepageCar"/>
    <w:uiPriority w:val="99"/>
    <w:unhideWhenUsed/>
    <w:rsid w:val="007729EC"/>
    <w:pPr>
      <w:tabs>
        <w:tab w:val="center" w:pos="4536"/>
        <w:tab w:val="right" w:pos="9072"/>
      </w:tabs>
    </w:pPr>
  </w:style>
  <w:style w:type="character" w:customStyle="1" w:styleId="PieddepageCar">
    <w:name w:val="Pied de page Car"/>
    <w:basedOn w:val="Policepardfaut"/>
    <w:link w:val="Pieddepage"/>
    <w:uiPriority w:val="99"/>
    <w:rsid w:val="007729EC"/>
    <w:rPr>
      <w:rFonts w:ascii="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03401">
      <w:bodyDiv w:val="1"/>
      <w:marLeft w:val="0"/>
      <w:marRight w:val="0"/>
      <w:marTop w:val="0"/>
      <w:marBottom w:val="0"/>
      <w:divBdr>
        <w:top w:val="none" w:sz="0" w:space="0" w:color="auto"/>
        <w:left w:val="none" w:sz="0" w:space="0" w:color="auto"/>
        <w:bottom w:val="none" w:sz="0" w:space="0" w:color="auto"/>
        <w:right w:val="none" w:sz="0" w:space="0" w:color="auto"/>
      </w:divBdr>
      <w:divsChild>
        <w:div w:id="1699698534">
          <w:marLeft w:val="0"/>
          <w:marRight w:val="0"/>
          <w:marTop w:val="0"/>
          <w:marBottom w:val="150"/>
          <w:divBdr>
            <w:top w:val="none" w:sz="0" w:space="0" w:color="auto"/>
            <w:left w:val="none" w:sz="0" w:space="0" w:color="auto"/>
            <w:bottom w:val="none" w:sz="0" w:space="0" w:color="auto"/>
            <w:right w:val="none" w:sz="0" w:space="0" w:color="auto"/>
          </w:divBdr>
          <w:divsChild>
            <w:div w:id="1280990727">
              <w:marLeft w:val="0"/>
              <w:marRight w:val="0"/>
              <w:marTop w:val="0"/>
              <w:marBottom w:val="0"/>
              <w:divBdr>
                <w:top w:val="none" w:sz="0" w:space="0" w:color="auto"/>
                <w:left w:val="none" w:sz="0" w:space="0" w:color="auto"/>
                <w:bottom w:val="none" w:sz="0" w:space="0" w:color="auto"/>
                <w:right w:val="none" w:sz="0" w:space="0" w:color="auto"/>
              </w:divBdr>
            </w:div>
          </w:divsChild>
        </w:div>
        <w:div w:id="800004378">
          <w:marLeft w:val="0"/>
          <w:marRight w:val="0"/>
          <w:marTop w:val="0"/>
          <w:marBottom w:val="150"/>
          <w:divBdr>
            <w:top w:val="none" w:sz="0" w:space="0" w:color="auto"/>
            <w:left w:val="none" w:sz="0" w:space="0" w:color="auto"/>
            <w:bottom w:val="none" w:sz="0" w:space="0" w:color="auto"/>
            <w:right w:val="none" w:sz="0" w:space="0" w:color="auto"/>
          </w:divBdr>
          <w:divsChild>
            <w:div w:id="211236419">
              <w:marLeft w:val="0"/>
              <w:marRight w:val="0"/>
              <w:marTop w:val="0"/>
              <w:marBottom w:val="0"/>
              <w:divBdr>
                <w:top w:val="none" w:sz="0" w:space="0" w:color="auto"/>
                <w:left w:val="none" w:sz="0" w:space="0" w:color="auto"/>
                <w:bottom w:val="none" w:sz="0" w:space="0" w:color="auto"/>
                <w:right w:val="none" w:sz="0" w:space="0" w:color="auto"/>
              </w:divBdr>
            </w:div>
          </w:divsChild>
        </w:div>
        <w:div w:id="1841851206">
          <w:marLeft w:val="0"/>
          <w:marRight w:val="0"/>
          <w:marTop w:val="0"/>
          <w:marBottom w:val="150"/>
          <w:divBdr>
            <w:top w:val="none" w:sz="0" w:space="0" w:color="auto"/>
            <w:left w:val="none" w:sz="0" w:space="0" w:color="auto"/>
            <w:bottom w:val="none" w:sz="0" w:space="0" w:color="auto"/>
            <w:right w:val="none" w:sz="0" w:space="0" w:color="auto"/>
          </w:divBdr>
          <w:divsChild>
            <w:div w:id="46243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59222">
      <w:bodyDiv w:val="1"/>
      <w:marLeft w:val="0"/>
      <w:marRight w:val="0"/>
      <w:marTop w:val="0"/>
      <w:marBottom w:val="0"/>
      <w:divBdr>
        <w:top w:val="none" w:sz="0" w:space="0" w:color="auto"/>
        <w:left w:val="none" w:sz="0" w:space="0" w:color="auto"/>
        <w:bottom w:val="none" w:sz="0" w:space="0" w:color="auto"/>
        <w:right w:val="none" w:sz="0" w:space="0" w:color="auto"/>
      </w:divBdr>
    </w:div>
    <w:div w:id="525412247">
      <w:bodyDiv w:val="1"/>
      <w:marLeft w:val="0"/>
      <w:marRight w:val="0"/>
      <w:marTop w:val="0"/>
      <w:marBottom w:val="0"/>
      <w:divBdr>
        <w:top w:val="none" w:sz="0" w:space="0" w:color="auto"/>
        <w:left w:val="none" w:sz="0" w:space="0" w:color="auto"/>
        <w:bottom w:val="none" w:sz="0" w:space="0" w:color="auto"/>
        <w:right w:val="none" w:sz="0" w:space="0" w:color="auto"/>
      </w:divBdr>
      <w:divsChild>
        <w:div w:id="359933362">
          <w:marLeft w:val="0"/>
          <w:marRight w:val="0"/>
          <w:marTop w:val="0"/>
          <w:marBottom w:val="150"/>
          <w:divBdr>
            <w:top w:val="none" w:sz="0" w:space="0" w:color="auto"/>
            <w:left w:val="none" w:sz="0" w:space="0" w:color="auto"/>
            <w:bottom w:val="none" w:sz="0" w:space="0" w:color="auto"/>
            <w:right w:val="none" w:sz="0" w:space="0" w:color="auto"/>
          </w:divBdr>
          <w:divsChild>
            <w:div w:id="132076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113221">
      <w:bodyDiv w:val="1"/>
      <w:marLeft w:val="0"/>
      <w:marRight w:val="0"/>
      <w:marTop w:val="0"/>
      <w:marBottom w:val="0"/>
      <w:divBdr>
        <w:top w:val="none" w:sz="0" w:space="0" w:color="auto"/>
        <w:left w:val="none" w:sz="0" w:space="0" w:color="auto"/>
        <w:bottom w:val="none" w:sz="0" w:space="0" w:color="auto"/>
        <w:right w:val="none" w:sz="0" w:space="0" w:color="auto"/>
      </w:divBdr>
      <w:divsChild>
        <w:div w:id="1159540111">
          <w:marLeft w:val="0"/>
          <w:marRight w:val="0"/>
          <w:marTop w:val="0"/>
          <w:marBottom w:val="150"/>
          <w:divBdr>
            <w:top w:val="none" w:sz="0" w:space="0" w:color="auto"/>
            <w:left w:val="none" w:sz="0" w:space="0" w:color="auto"/>
            <w:bottom w:val="none" w:sz="0" w:space="0" w:color="auto"/>
            <w:right w:val="none" w:sz="0" w:space="0" w:color="auto"/>
          </w:divBdr>
          <w:divsChild>
            <w:div w:id="20024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668299">
      <w:bodyDiv w:val="1"/>
      <w:marLeft w:val="0"/>
      <w:marRight w:val="0"/>
      <w:marTop w:val="0"/>
      <w:marBottom w:val="0"/>
      <w:divBdr>
        <w:top w:val="none" w:sz="0" w:space="0" w:color="auto"/>
        <w:left w:val="none" w:sz="0" w:space="0" w:color="auto"/>
        <w:bottom w:val="none" w:sz="0" w:space="0" w:color="auto"/>
        <w:right w:val="none" w:sz="0" w:space="0" w:color="auto"/>
      </w:divBdr>
      <w:divsChild>
        <w:div w:id="1524660975">
          <w:marLeft w:val="0"/>
          <w:marRight w:val="0"/>
          <w:marTop w:val="0"/>
          <w:marBottom w:val="150"/>
          <w:divBdr>
            <w:top w:val="none" w:sz="0" w:space="0" w:color="auto"/>
            <w:left w:val="none" w:sz="0" w:space="0" w:color="auto"/>
            <w:bottom w:val="none" w:sz="0" w:space="0" w:color="auto"/>
            <w:right w:val="none" w:sz="0" w:space="0" w:color="auto"/>
          </w:divBdr>
          <w:divsChild>
            <w:div w:id="176934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7032">
      <w:bodyDiv w:val="1"/>
      <w:marLeft w:val="0"/>
      <w:marRight w:val="0"/>
      <w:marTop w:val="0"/>
      <w:marBottom w:val="0"/>
      <w:divBdr>
        <w:top w:val="none" w:sz="0" w:space="0" w:color="auto"/>
        <w:left w:val="none" w:sz="0" w:space="0" w:color="auto"/>
        <w:bottom w:val="none" w:sz="0" w:space="0" w:color="auto"/>
        <w:right w:val="none" w:sz="0" w:space="0" w:color="auto"/>
      </w:divBdr>
      <w:divsChild>
        <w:div w:id="164131677">
          <w:marLeft w:val="0"/>
          <w:marRight w:val="0"/>
          <w:marTop w:val="0"/>
          <w:marBottom w:val="150"/>
          <w:divBdr>
            <w:top w:val="none" w:sz="0" w:space="0" w:color="auto"/>
            <w:left w:val="none" w:sz="0" w:space="0" w:color="auto"/>
            <w:bottom w:val="none" w:sz="0" w:space="0" w:color="auto"/>
            <w:right w:val="none" w:sz="0" w:space="0" w:color="auto"/>
          </w:divBdr>
          <w:divsChild>
            <w:div w:id="293872002">
              <w:marLeft w:val="0"/>
              <w:marRight w:val="0"/>
              <w:marTop w:val="0"/>
              <w:marBottom w:val="0"/>
              <w:divBdr>
                <w:top w:val="none" w:sz="0" w:space="0" w:color="auto"/>
                <w:left w:val="none" w:sz="0" w:space="0" w:color="auto"/>
                <w:bottom w:val="none" w:sz="0" w:space="0" w:color="auto"/>
                <w:right w:val="none" w:sz="0" w:space="0" w:color="auto"/>
              </w:divBdr>
            </w:div>
          </w:divsChild>
        </w:div>
        <w:div w:id="1148012478">
          <w:marLeft w:val="0"/>
          <w:marRight w:val="0"/>
          <w:marTop w:val="0"/>
          <w:marBottom w:val="150"/>
          <w:divBdr>
            <w:top w:val="none" w:sz="0" w:space="0" w:color="auto"/>
            <w:left w:val="none" w:sz="0" w:space="0" w:color="auto"/>
            <w:bottom w:val="none" w:sz="0" w:space="0" w:color="auto"/>
            <w:right w:val="none" w:sz="0" w:space="0" w:color="auto"/>
          </w:divBdr>
          <w:divsChild>
            <w:div w:id="74607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6005">
      <w:bodyDiv w:val="1"/>
      <w:marLeft w:val="0"/>
      <w:marRight w:val="0"/>
      <w:marTop w:val="0"/>
      <w:marBottom w:val="0"/>
      <w:divBdr>
        <w:top w:val="none" w:sz="0" w:space="0" w:color="auto"/>
        <w:left w:val="none" w:sz="0" w:space="0" w:color="auto"/>
        <w:bottom w:val="none" w:sz="0" w:space="0" w:color="auto"/>
        <w:right w:val="none" w:sz="0" w:space="0" w:color="auto"/>
      </w:divBdr>
    </w:div>
    <w:div w:id="1869441777">
      <w:bodyDiv w:val="1"/>
      <w:marLeft w:val="0"/>
      <w:marRight w:val="0"/>
      <w:marTop w:val="0"/>
      <w:marBottom w:val="0"/>
      <w:divBdr>
        <w:top w:val="none" w:sz="0" w:space="0" w:color="auto"/>
        <w:left w:val="none" w:sz="0" w:space="0" w:color="auto"/>
        <w:bottom w:val="none" w:sz="0" w:space="0" w:color="auto"/>
        <w:right w:val="none" w:sz="0" w:space="0" w:color="auto"/>
      </w:divBdr>
      <w:divsChild>
        <w:div w:id="180054300">
          <w:marLeft w:val="0"/>
          <w:marRight w:val="0"/>
          <w:marTop w:val="0"/>
          <w:marBottom w:val="150"/>
          <w:divBdr>
            <w:top w:val="none" w:sz="0" w:space="0" w:color="auto"/>
            <w:left w:val="none" w:sz="0" w:space="0" w:color="auto"/>
            <w:bottom w:val="none" w:sz="0" w:space="0" w:color="auto"/>
            <w:right w:val="none" w:sz="0" w:space="0" w:color="auto"/>
          </w:divBdr>
          <w:divsChild>
            <w:div w:id="113189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06720">
      <w:bodyDiv w:val="1"/>
      <w:marLeft w:val="0"/>
      <w:marRight w:val="0"/>
      <w:marTop w:val="0"/>
      <w:marBottom w:val="0"/>
      <w:divBdr>
        <w:top w:val="none" w:sz="0" w:space="0" w:color="auto"/>
        <w:left w:val="none" w:sz="0" w:space="0" w:color="auto"/>
        <w:bottom w:val="none" w:sz="0" w:space="0" w:color="auto"/>
        <w:right w:val="none" w:sz="0" w:space="0" w:color="auto"/>
      </w:divBdr>
      <w:divsChild>
        <w:div w:id="705450737">
          <w:marLeft w:val="0"/>
          <w:marRight w:val="0"/>
          <w:marTop w:val="0"/>
          <w:marBottom w:val="150"/>
          <w:divBdr>
            <w:top w:val="none" w:sz="0" w:space="0" w:color="auto"/>
            <w:left w:val="none" w:sz="0" w:space="0" w:color="auto"/>
            <w:bottom w:val="none" w:sz="0" w:space="0" w:color="auto"/>
            <w:right w:val="none" w:sz="0" w:space="0" w:color="auto"/>
          </w:divBdr>
          <w:divsChild>
            <w:div w:id="211061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06522">
      <w:bodyDiv w:val="1"/>
      <w:marLeft w:val="0"/>
      <w:marRight w:val="0"/>
      <w:marTop w:val="0"/>
      <w:marBottom w:val="0"/>
      <w:divBdr>
        <w:top w:val="none" w:sz="0" w:space="0" w:color="auto"/>
        <w:left w:val="none" w:sz="0" w:space="0" w:color="auto"/>
        <w:bottom w:val="none" w:sz="0" w:space="0" w:color="auto"/>
        <w:right w:val="none" w:sz="0" w:space="0" w:color="auto"/>
      </w:divBdr>
    </w:div>
    <w:div w:id="2105878617">
      <w:bodyDiv w:val="1"/>
      <w:marLeft w:val="0"/>
      <w:marRight w:val="0"/>
      <w:marTop w:val="0"/>
      <w:marBottom w:val="0"/>
      <w:divBdr>
        <w:top w:val="none" w:sz="0" w:space="0" w:color="auto"/>
        <w:left w:val="none" w:sz="0" w:space="0" w:color="auto"/>
        <w:bottom w:val="none" w:sz="0" w:space="0" w:color="auto"/>
        <w:right w:val="none" w:sz="0" w:space="0" w:color="auto"/>
      </w:divBdr>
      <w:divsChild>
        <w:div w:id="614019669">
          <w:marLeft w:val="0"/>
          <w:marRight w:val="0"/>
          <w:marTop w:val="0"/>
          <w:marBottom w:val="150"/>
          <w:divBdr>
            <w:top w:val="none" w:sz="0" w:space="0" w:color="auto"/>
            <w:left w:val="none" w:sz="0" w:space="0" w:color="auto"/>
            <w:bottom w:val="none" w:sz="0" w:space="0" w:color="auto"/>
            <w:right w:val="none" w:sz="0" w:space="0" w:color="auto"/>
          </w:divBdr>
          <w:divsChild>
            <w:div w:id="56434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912410">
      <w:bodyDiv w:val="1"/>
      <w:marLeft w:val="0"/>
      <w:marRight w:val="0"/>
      <w:marTop w:val="0"/>
      <w:marBottom w:val="0"/>
      <w:divBdr>
        <w:top w:val="none" w:sz="0" w:space="0" w:color="auto"/>
        <w:left w:val="none" w:sz="0" w:space="0" w:color="auto"/>
        <w:bottom w:val="none" w:sz="0" w:space="0" w:color="auto"/>
        <w:right w:val="none" w:sz="0" w:space="0" w:color="auto"/>
      </w:divBdr>
      <w:divsChild>
        <w:div w:id="477768392">
          <w:marLeft w:val="0"/>
          <w:marRight w:val="0"/>
          <w:marTop w:val="0"/>
          <w:marBottom w:val="150"/>
          <w:divBdr>
            <w:top w:val="none" w:sz="0" w:space="0" w:color="auto"/>
            <w:left w:val="none" w:sz="0" w:space="0" w:color="auto"/>
            <w:bottom w:val="none" w:sz="0" w:space="0" w:color="auto"/>
            <w:right w:val="none" w:sz="0" w:space="0" w:color="auto"/>
          </w:divBdr>
          <w:divsChild>
            <w:div w:id="116065955">
              <w:marLeft w:val="0"/>
              <w:marRight w:val="0"/>
              <w:marTop w:val="0"/>
              <w:marBottom w:val="0"/>
              <w:divBdr>
                <w:top w:val="none" w:sz="0" w:space="0" w:color="auto"/>
                <w:left w:val="none" w:sz="0" w:space="0" w:color="auto"/>
                <w:bottom w:val="none" w:sz="0" w:space="0" w:color="auto"/>
                <w:right w:val="none" w:sz="0" w:space="0" w:color="auto"/>
              </w:divBdr>
            </w:div>
          </w:divsChild>
        </w:div>
        <w:div w:id="115876346">
          <w:marLeft w:val="0"/>
          <w:marRight w:val="0"/>
          <w:marTop w:val="0"/>
          <w:marBottom w:val="150"/>
          <w:divBdr>
            <w:top w:val="none" w:sz="0" w:space="0" w:color="auto"/>
            <w:left w:val="none" w:sz="0" w:space="0" w:color="auto"/>
            <w:bottom w:val="none" w:sz="0" w:space="0" w:color="auto"/>
            <w:right w:val="none" w:sz="0" w:space="0" w:color="auto"/>
          </w:divBdr>
          <w:divsChild>
            <w:div w:id="145444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saint-genix-sur-guiers.net/vie-pratique/une-multitude-de-services/retraites/"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trajectoire.sante-ra.fr/GrandAge/Pages/Public/Accueil.aspx"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aint-genix-sur-guiers.net/vie-pratique/une-multitude-de-services/retraites/"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s://saint-genix-sur-guiers.net/vie-pratique/une-multitude-de-services/retraites/"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https://saint-genix-sur-guiers.net/vie-pratique/une-multitude-de-services/retraites/"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55EA38-9410-4735-B3CE-8F0BBAC36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7</Pages>
  <Words>1366</Words>
  <Characters>7513</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8862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floralies07</dc:creator>
  <cp:lastModifiedBy>Secret1</cp:lastModifiedBy>
  <cp:revision>36</cp:revision>
  <dcterms:created xsi:type="dcterms:W3CDTF">2019-05-24T14:05:00Z</dcterms:created>
  <dcterms:modified xsi:type="dcterms:W3CDTF">2019-06-18T08:27:00Z</dcterms:modified>
</cp:coreProperties>
</file>